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34"/>
        <w:gridCol w:w="1280"/>
        <w:gridCol w:w="5622"/>
      </w:tblGrid>
      <w:tr w:rsidR="00050160" w:rsidRPr="00D226B5" w:rsidTr="00F6712C">
        <w:trPr>
          <w:trHeight w:val="327"/>
        </w:trPr>
        <w:tc>
          <w:tcPr>
            <w:tcW w:w="9836" w:type="dxa"/>
            <w:gridSpan w:val="3"/>
            <w:shd w:val="pct10" w:color="auto" w:fill="auto"/>
          </w:tcPr>
          <w:p w:rsidR="00050160" w:rsidRPr="00D226B5" w:rsidRDefault="00050160" w:rsidP="000263D6">
            <w:pPr>
              <w:pStyle w:val="Standard1"/>
              <w:rPr>
                <w:sz w:val="19"/>
                <w:szCs w:val="19"/>
              </w:rPr>
            </w:pPr>
            <w:bookmarkStart w:id="0" w:name="_GoBack"/>
            <w:bookmarkEnd w:id="0"/>
          </w:p>
        </w:tc>
      </w:tr>
      <w:tr w:rsidR="00050160" w:rsidRPr="00D226B5" w:rsidTr="00F6712C">
        <w:trPr>
          <w:trHeight w:val="1312"/>
        </w:trPr>
        <w:tc>
          <w:tcPr>
            <w:tcW w:w="4214" w:type="dxa"/>
            <w:gridSpan w:val="2"/>
            <w:shd w:val="pct10" w:color="auto" w:fill="auto"/>
          </w:tcPr>
          <w:p w:rsidR="00050160" w:rsidRPr="00D226B5" w:rsidRDefault="00050160" w:rsidP="000263D6">
            <w:pPr>
              <w:pStyle w:val="Standard1"/>
              <w:rPr>
                <w:rFonts w:ascii="Arial" w:hAnsi="Arial" w:cs="Arial"/>
                <w:b/>
                <w:sz w:val="31"/>
                <w:szCs w:val="31"/>
              </w:rPr>
            </w:pPr>
            <w:r w:rsidRPr="00D226B5">
              <w:rPr>
                <w:rFonts w:ascii="Arial" w:hAnsi="Arial" w:cs="Arial"/>
                <w:b/>
                <w:sz w:val="31"/>
                <w:szCs w:val="31"/>
              </w:rPr>
              <w:t xml:space="preserve">Greenway </w:t>
            </w:r>
            <w:r w:rsidR="000F4083">
              <w:rPr>
                <w:rFonts w:ascii="Arial" w:hAnsi="Arial" w:cs="Arial"/>
                <w:b/>
                <w:sz w:val="31"/>
                <w:szCs w:val="31"/>
              </w:rPr>
              <w:t xml:space="preserve">Primary </w:t>
            </w:r>
            <w:r w:rsidRPr="00D226B5">
              <w:rPr>
                <w:rFonts w:ascii="Arial" w:hAnsi="Arial" w:cs="Arial"/>
                <w:b/>
                <w:sz w:val="31"/>
                <w:szCs w:val="31"/>
              </w:rPr>
              <w:t>and Nursery School</w:t>
            </w:r>
          </w:p>
          <w:p w:rsidR="00050160" w:rsidRPr="00D226B5" w:rsidRDefault="00050160" w:rsidP="000263D6">
            <w:pPr>
              <w:pStyle w:val="Standard1"/>
              <w:rPr>
                <w:b/>
                <w:sz w:val="31"/>
                <w:szCs w:val="31"/>
              </w:rPr>
            </w:pPr>
            <w:r>
              <w:rPr>
                <w:rFonts w:ascii="Arial" w:hAnsi="Arial" w:cs="Arial"/>
                <w:b/>
                <w:sz w:val="31"/>
                <w:szCs w:val="31"/>
              </w:rPr>
              <w:t>Parent Forum</w:t>
            </w:r>
          </w:p>
        </w:tc>
        <w:tc>
          <w:tcPr>
            <w:tcW w:w="5622" w:type="dxa"/>
            <w:shd w:val="pct10" w:color="auto" w:fill="auto"/>
          </w:tcPr>
          <w:p w:rsidR="00050160" w:rsidRPr="00686460" w:rsidRDefault="0083306C" w:rsidP="000263D6">
            <w:pPr>
              <w:pStyle w:val="Standard1"/>
              <w:spacing w:before="0" w:after="0"/>
              <w:rPr>
                <w:rFonts w:ascii="Arial" w:hAnsi="Arial" w:cs="Arial"/>
                <w:b/>
                <w:sz w:val="28"/>
                <w:szCs w:val="28"/>
              </w:rPr>
            </w:pPr>
            <w:bookmarkStart w:id="1" w:name="Logistics"/>
            <w:bookmarkEnd w:id="1"/>
            <w:r>
              <w:rPr>
                <w:rFonts w:ascii="Arial" w:hAnsi="Arial" w:cs="Arial"/>
                <w:b/>
                <w:sz w:val="28"/>
                <w:szCs w:val="28"/>
              </w:rPr>
              <w:t>20</w:t>
            </w:r>
            <w:r w:rsidR="00050160" w:rsidRPr="00686460">
              <w:rPr>
                <w:rFonts w:ascii="Arial" w:hAnsi="Arial" w:cs="Arial"/>
                <w:b/>
                <w:sz w:val="28"/>
                <w:szCs w:val="28"/>
              </w:rPr>
              <w:t>.</w:t>
            </w:r>
            <w:r>
              <w:rPr>
                <w:rFonts w:ascii="Arial" w:hAnsi="Arial" w:cs="Arial"/>
                <w:b/>
                <w:sz w:val="28"/>
                <w:szCs w:val="28"/>
              </w:rPr>
              <w:t>0</w:t>
            </w:r>
            <w:r w:rsidR="00234789">
              <w:rPr>
                <w:rFonts w:ascii="Arial" w:hAnsi="Arial" w:cs="Arial"/>
                <w:b/>
                <w:sz w:val="28"/>
                <w:szCs w:val="28"/>
              </w:rPr>
              <w:t>0</w:t>
            </w:r>
          </w:p>
          <w:p w:rsidR="00050160" w:rsidRDefault="00234789" w:rsidP="000263D6">
            <w:pPr>
              <w:pStyle w:val="Standard1"/>
              <w:spacing w:before="0" w:after="0"/>
              <w:rPr>
                <w:rFonts w:ascii="Arial" w:hAnsi="Arial" w:cs="Arial"/>
                <w:b/>
                <w:sz w:val="31"/>
                <w:szCs w:val="31"/>
              </w:rPr>
            </w:pPr>
            <w:r>
              <w:rPr>
                <w:rFonts w:ascii="Arial" w:hAnsi="Arial" w:cs="Arial"/>
                <w:b/>
                <w:sz w:val="31"/>
                <w:szCs w:val="31"/>
              </w:rPr>
              <w:t>Tuesday 17</w:t>
            </w:r>
            <w:r w:rsidR="00794ADB" w:rsidRPr="00794ADB">
              <w:rPr>
                <w:rFonts w:ascii="Arial" w:hAnsi="Arial" w:cs="Arial"/>
                <w:b/>
                <w:sz w:val="31"/>
                <w:szCs w:val="31"/>
                <w:vertAlign w:val="superscript"/>
              </w:rPr>
              <w:t>th</w:t>
            </w:r>
            <w:r>
              <w:rPr>
                <w:rFonts w:ascii="Arial" w:hAnsi="Arial" w:cs="Arial"/>
                <w:b/>
                <w:sz w:val="31"/>
                <w:szCs w:val="31"/>
              </w:rPr>
              <w:t xml:space="preserve"> May</w:t>
            </w:r>
            <w:r w:rsidR="00794ADB">
              <w:rPr>
                <w:rFonts w:ascii="Arial" w:hAnsi="Arial" w:cs="Arial"/>
                <w:b/>
                <w:sz w:val="31"/>
                <w:szCs w:val="31"/>
              </w:rPr>
              <w:t xml:space="preserve"> 2016</w:t>
            </w:r>
          </w:p>
          <w:p w:rsidR="00050160" w:rsidRPr="00D226B5" w:rsidRDefault="005E0A55" w:rsidP="000263D6">
            <w:pPr>
              <w:pStyle w:val="Standard1"/>
              <w:spacing w:before="0" w:after="0"/>
              <w:ind w:right="620"/>
              <w:rPr>
                <w:rFonts w:ascii="Arial" w:hAnsi="Arial" w:cs="Arial"/>
                <w:b/>
                <w:sz w:val="31"/>
                <w:szCs w:val="31"/>
              </w:rPr>
            </w:pPr>
            <w:r>
              <w:rPr>
                <w:rFonts w:ascii="Arial" w:hAnsi="Arial" w:cs="Arial"/>
                <w:b/>
                <w:sz w:val="31"/>
                <w:szCs w:val="31"/>
              </w:rPr>
              <w:t>Cedar classroom</w:t>
            </w:r>
          </w:p>
          <w:p w:rsidR="00050160" w:rsidRPr="00D226B5" w:rsidRDefault="00050160" w:rsidP="000263D6">
            <w:pPr>
              <w:pStyle w:val="Standard1"/>
              <w:spacing w:before="0" w:after="0"/>
              <w:jc w:val="right"/>
              <w:rPr>
                <w:b/>
                <w:sz w:val="31"/>
                <w:szCs w:val="31"/>
              </w:rPr>
            </w:pPr>
          </w:p>
        </w:tc>
      </w:tr>
      <w:tr w:rsidR="00050160" w:rsidRPr="00D226B5" w:rsidTr="00F6712C">
        <w:trPr>
          <w:trHeight w:val="360"/>
        </w:trPr>
        <w:tc>
          <w:tcPr>
            <w:tcW w:w="9836" w:type="dxa"/>
            <w:gridSpan w:val="3"/>
            <w:tcBorders>
              <w:bottom w:val="double" w:sz="6" w:space="0" w:color="auto"/>
            </w:tcBorders>
            <w:shd w:val="pct10" w:color="auto" w:fill="auto"/>
          </w:tcPr>
          <w:p w:rsidR="00050160" w:rsidRPr="00D226B5" w:rsidRDefault="00050160" w:rsidP="000263D6">
            <w:pPr>
              <w:pStyle w:val="Standard1"/>
              <w:rPr>
                <w:sz w:val="35"/>
                <w:szCs w:val="35"/>
              </w:rPr>
            </w:pPr>
          </w:p>
        </w:tc>
      </w:tr>
      <w:tr w:rsidR="00050160" w:rsidRPr="00D226B5" w:rsidTr="00F6712C">
        <w:trPr>
          <w:trHeight w:val="327"/>
        </w:trPr>
        <w:tc>
          <w:tcPr>
            <w:tcW w:w="9836" w:type="dxa"/>
            <w:gridSpan w:val="3"/>
          </w:tcPr>
          <w:p w:rsidR="00050160" w:rsidRPr="00D226B5" w:rsidRDefault="00050160" w:rsidP="000263D6">
            <w:pPr>
              <w:pStyle w:val="Standard1"/>
              <w:rPr>
                <w:sz w:val="19"/>
                <w:szCs w:val="19"/>
              </w:rPr>
            </w:pPr>
          </w:p>
        </w:tc>
      </w:tr>
      <w:tr w:rsidR="00050160" w:rsidRPr="00D226B5" w:rsidTr="00F6712C">
        <w:trPr>
          <w:trHeight w:val="441"/>
        </w:trPr>
        <w:tc>
          <w:tcPr>
            <w:tcW w:w="9836" w:type="dxa"/>
            <w:gridSpan w:val="3"/>
            <w:tcBorders>
              <w:top w:val="single" w:sz="6" w:space="0" w:color="auto"/>
              <w:bottom w:val="double" w:sz="6" w:space="0" w:color="auto"/>
            </w:tcBorders>
            <w:shd w:val="pct10" w:color="auto" w:fill="auto"/>
          </w:tcPr>
          <w:p w:rsidR="00050160" w:rsidRPr="00D226B5" w:rsidRDefault="00050160" w:rsidP="000263D6">
            <w:pPr>
              <w:pStyle w:val="Standard1"/>
              <w:rPr>
                <w:rFonts w:ascii="Arial" w:hAnsi="Arial" w:cs="Arial"/>
                <w:b/>
                <w:sz w:val="31"/>
                <w:szCs w:val="31"/>
              </w:rPr>
            </w:pPr>
            <w:r>
              <w:rPr>
                <w:rFonts w:ascii="Arial" w:hAnsi="Arial" w:cs="Arial"/>
                <w:b/>
                <w:sz w:val="31"/>
                <w:szCs w:val="31"/>
              </w:rPr>
              <w:t>Minutes</w:t>
            </w:r>
          </w:p>
        </w:tc>
      </w:tr>
      <w:tr w:rsidR="00050160" w:rsidRPr="00D226B5" w:rsidTr="00F6712C">
        <w:trPr>
          <w:trHeight w:val="201"/>
        </w:trPr>
        <w:tc>
          <w:tcPr>
            <w:tcW w:w="9836" w:type="dxa"/>
            <w:gridSpan w:val="3"/>
          </w:tcPr>
          <w:p w:rsidR="00050160" w:rsidRPr="00D226B5" w:rsidRDefault="00050160" w:rsidP="000263D6">
            <w:pPr>
              <w:pStyle w:val="Standard1"/>
              <w:rPr>
                <w:sz w:val="19"/>
                <w:szCs w:val="19"/>
              </w:rPr>
            </w:pPr>
          </w:p>
        </w:tc>
      </w:tr>
      <w:tr w:rsidR="00050160" w:rsidRPr="00D226B5" w:rsidTr="00F6712C">
        <w:trPr>
          <w:cantSplit/>
          <w:trHeight w:val="342"/>
        </w:trPr>
        <w:tc>
          <w:tcPr>
            <w:tcW w:w="2934" w:type="dxa"/>
          </w:tcPr>
          <w:p w:rsidR="00050160" w:rsidRPr="00D226B5" w:rsidRDefault="00050160" w:rsidP="000263D6">
            <w:pPr>
              <w:pStyle w:val="Standard1"/>
              <w:rPr>
                <w:rFonts w:ascii="Arial" w:hAnsi="Arial" w:cs="Arial"/>
                <w:b/>
                <w:sz w:val="21"/>
                <w:szCs w:val="21"/>
              </w:rPr>
            </w:pPr>
          </w:p>
        </w:tc>
        <w:tc>
          <w:tcPr>
            <w:tcW w:w="6902" w:type="dxa"/>
            <w:gridSpan w:val="2"/>
          </w:tcPr>
          <w:p w:rsidR="00050160" w:rsidRPr="00D226B5" w:rsidRDefault="00050160" w:rsidP="000263D6">
            <w:pPr>
              <w:pStyle w:val="Standard1"/>
              <w:rPr>
                <w:rFonts w:ascii="Arial" w:hAnsi="Arial" w:cs="Arial"/>
                <w:sz w:val="21"/>
                <w:szCs w:val="21"/>
              </w:rPr>
            </w:pPr>
          </w:p>
        </w:tc>
      </w:tr>
      <w:tr w:rsidR="00050160" w:rsidRPr="00D226B5" w:rsidTr="00F6712C">
        <w:trPr>
          <w:cantSplit/>
          <w:trHeight w:val="2397"/>
        </w:trPr>
        <w:tc>
          <w:tcPr>
            <w:tcW w:w="2934" w:type="dxa"/>
          </w:tcPr>
          <w:p w:rsidR="00050160" w:rsidRPr="00F6712C" w:rsidRDefault="00E543DE" w:rsidP="000263D6">
            <w:pPr>
              <w:pStyle w:val="Standard1"/>
              <w:rPr>
                <w:rFonts w:ascii="Arial" w:hAnsi="Arial" w:cs="Arial"/>
                <w:b/>
                <w:sz w:val="22"/>
                <w:szCs w:val="22"/>
              </w:rPr>
            </w:pPr>
            <w:r w:rsidRPr="00F6712C">
              <w:rPr>
                <w:rFonts w:ascii="Arial" w:hAnsi="Arial" w:cs="Arial"/>
                <w:b/>
                <w:sz w:val="22"/>
                <w:szCs w:val="22"/>
              </w:rPr>
              <w:t>Present:</w:t>
            </w:r>
          </w:p>
        </w:tc>
        <w:tc>
          <w:tcPr>
            <w:tcW w:w="6902" w:type="dxa"/>
            <w:gridSpan w:val="2"/>
          </w:tcPr>
          <w:p w:rsidR="00050160" w:rsidRPr="00F6712C" w:rsidRDefault="00050160" w:rsidP="000263D6">
            <w:pPr>
              <w:pStyle w:val="Standard1"/>
              <w:rPr>
                <w:rFonts w:ascii="Arial" w:hAnsi="Arial" w:cs="Arial"/>
                <w:sz w:val="22"/>
                <w:szCs w:val="22"/>
              </w:rPr>
            </w:pPr>
            <w:r w:rsidRPr="00F6712C">
              <w:rPr>
                <w:rFonts w:ascii="Arial" w:hAnsi="Arial" w:cs="Arial"/>
                <w:sz w:val="22"/>
                <w:szCs w:val="22"/>
              </w:rPr>
              <w:t xml:space="preserve">Katharine </w:t>
            </w:r>
            <w:r w:rsidR="00CD733D" w:rsidRPr="00F6712C">
              <w:rPr>
                <w:rFonts w:ascii="Arial" w:hAnsi="Arial" w:cs="Arial"/>
                <w:sz w:val="22"/>
                <w:szCs w:val="22"/>
              </w:rPr>
              <w:t>Ellwood</w:t>
            </w:r>
            <w:r w:rsidRPr="00F6712C">
              <w:rPr>
                <w:rFonts w:ascii="Arial" w:hAnsi="Arial" w:cs="Arial"/>
                <w:sz w:val="22"/>
                <w:szCs w:val="22"/>
              </w:rPr>
              <w:t xml:space="preserve"> – Head</w:t>
            </w:r>
            <w:r w:rsidR="004B5EE6" w:rsidRPr="00F6712C">
              <w:rPr>
                <w:rFonts w:ascii="Arial" w:hAnsi="Arial" w:cs="Arial"/>
                <w:sz w:val="22"/>
                <w:szCs w:val="22"/>
              </w:rPr>
              <w:t xml:space="preserve"> </w:t>
            </w:r>
            <w:r w:rsidR="007B769B">
              <w:rPr>
                <w:rFonts w:ascii="Arial" w:hAnsi="Arial" w:cs="Arial"/>
                <w:sz w:val="22"/>
                <w:szCs w:val="22"/>
              </w:rPr>
              <w:t>T</w:t>
            </w:r>
            <w:r w:rsidRPr="00F6712C">
              <w:rPr>
                <w:rFonts w:ascii="Arial" w:hAnsi="Arial" w:cs="Arial"/>
                <w:sz w:val="22"/>
                <w:szCs w:val="22"/>
              </w:rPr>
              <w:t>eacher</w:t>
            </w:r>
            <w:r w:rsidR="0066639B" w:rsidRPr="00F6712C">
              <w:rPr>
                <w:rFonts w:ascii="Arial" w:hAnsi="Arial" w:cs="Arial"/>
                <w:sz w:val="22"/>
                <w:szCs w:val="22"/>
              </w:rPr>
              <w:t xml:space="preserve">, </w:t>
            </w:r>
            <w:r w:rsidR="00913500" w:rsidRPr="00F6712C">
              <w:rPr>
                <w:rFonts w:ascii="Arial" w:hAnsi="Arial" w:cs="Arial"/>
                <w:sz w:val="22"/>
                <w:szCs w:val="22"/>
              </w:rPr>
              <w:t xml:space="preserve">Nigel Wiggins </w:t>
            </w:r>
            <w:r w:rsidR="00CA123B" w:rsidRPr="00F6712C">
              <w:rPr>
                <w:rFonts w:ascii="Arial" w:hAnsi="Arial" w:cs="Arial"/>
                <w:sz w:val="22"/>
                <w:szCs w:val="22"/>
              </w:rPr>
              <w:t>–</w:t>
            </w:r>
            <w:r w:rsidR="00913500" w:rsidRPr="00F6712C">
              <w:rPr>
                <w:rFonts w:ascii="Arial" w:hAnsi="Arial" w:cs="Arial"/>
                <w:sz w:val="22"/>
                <w:szCs w:val="22"/>
              </w:rPr>
              <w:t xml:space="preserve"> Governor</w:t>
            </w:r>
            <w:r w:rsidR="00E543DE" w:rsidRPr="00F6712C">
              <w:rPr>
                <w:rFonts w:ascii="Arial" w:hAnsi="Arial" w:cs="Arial"/>
                <w:sz w:val="22"/>
                <w:szCs w:val="22"/>
              </w:rPr>
              <w:t xml:space="preserve"> (C</w:t>
            </w:r>
            <w:r w:rsidR="000F4083" w:rsidRPr="00F6712C">
              <w:rPr>
                <w:rFonts w:ascii="Arial" w:hAnsi="Arial" w:cs="Arial"/>
                <w:sz w:val="22"/>
                <w:szCs w:val="22"/>
              </w:rPr>
              <w:t>hair)</w:t>
            </w:r>
            <w:r w:rsidR="00CA123B" w:rsidRPr="00F6712C">
              <w:rPr>
                <w:rFonts w:ascii="Arial" w:hAnsi="Arial" w:cs="Arial"/>
                <w:sz w:val="22"/>
                <w:szCs w:val="22"/>
              </w:rPr>
              <w:t>, Caroline Crozier – Deputy Head.</w:t>
            </w:r>
          </w:p>
          <w:p w:rsidR="00CD733D" w:rsidRPr="00F6712C" w:rsidRDefault="00CD733D" w:rsidP="000263D6">
            <w:pPr>
              <w:pStyle w:val="Standard1"/>
              <w:rPr>
                <w:rFonts w:ascii="Arial" w:hAnsi="Arial" w:cs="Arial"/>
                <w:sz w:val="22"/>
                <w:szCs w:val="22"/>
                <w:u w:val="single"/>
              </w:rPr>
            </w:pPr>
          </w:p>
          <w:p w:rsidR="00E543DE" w:rsidRPr="00F6712C" w:rsidRDefault="00050160" w:rsidP="00234789">
            <w:pPr>
              <w:pStyle w:val="Standard1"/>
              <w:rPr>
                <w:rFonts w:ascii="Arial" w:hAnsi="Arial" w:cs="Arial"/>
                <w:sz w:val="22"/>
                <w:szCs w:val="22"/>
              </w:rPr>
            </w:pPr>
            <w:r w:rsidRPr="00F6712C">
              <w:rPr>
                <w:rFonts w:ascii="Arial" w:hAnsi="Arial" w:cs="Arial"/>
                <w:sz w:val="22"/>
                <w:szCs w:val="22"/>
                <w:u w:val="single"/>
              </w:rPr>
              <w:t>Parent Forum Members</w:t>
            </w:r>
            <w:r w:rsidRPr="00F6712C">
              <w:rPr>
                <w:rFonts w:ascii="Arial" w:hAnsi="Arial" w:cs="Arial"/>
                <w:sz w:val="22"/>
                <w:szCs w:val="22"/>
              </w:rPr>
              <w:t xml:space="preserve">: </w:t>
            </w:r>
            <w:r w:rsidR="008B0A25" w:rsidRPr="00F6712C">
              <w:rPr>
                <w:rFonts w:ascii="Arial" w:hAnsi="Arial" w:cs="Arial"/>
                <w:sz w:val="22"/>
                <w:szCs w:val="22"/>
              </w:rPr>
              <w:t xml:space="preserve">Emma Gaskill &amp; Natasha </w:t>
            </w:r>
            <w:r w:rsidR="009771B1">
              <w:rPr>
                <w:rFonts w:ascii="Arial" w:hAnsi="Arial" w:cs="Arial"/>
                <w:sz w:val="22"/>
                <w:szCs w:val="22"/>
              </w:rPr>
              <w:t>Goss (Red Ash)</w:t>
            </w:r>
            <w:r w:rsidR="008B0A25" w:rsidRPr="00F6712C">
              <w:rPr>
                <w:rFonts w:ascii="Arial" w:hAnsi="Arial" w:cs="Arial"/>
                <w:sz w:val="22"/>
                <w:szCs w:val="22"/>
              </w:rPr>
              <w:t xml:space="preserve"> </w:t>
            </w:r>
            <w:r w:rsidR="00234789" w:rsidRPr="00234789">
              <w:rPr>
                <w:rFonts w:ascii="Arial" w:hAnsi="Arial" w:cs="Arial"/>
                <w:sz w:val="22"/>
                <w:szCs w:val="22"/>
              </w:rPr>
              <w:t xml:space="preserve">Gemma Chatt (Elm), </w:t>
            </w:r>
            <w:r w:rsidR="008B0A25" w:rsidRPr="00F6712C">
              <w:rPr>
                <w:rFonts w:ascii="Arial" w:hAnsi="Arial" w:cs="Arial"/>
                <w:sz w:val="22"/>
                <w:szCs w:val="22"/>
              </w:rPr>
              <w:t>Karin Hub</w:t>
            </w:r>
            <w:r w:rsidR="00234789">
              <w:rPr>
                <w:rFonts w:ascii="Arial" w:hAnsi="Arial" w:cs="Arial"/>
                <w:sz w:val="22"/>
                <w:szCs w:val="22"/>
              </w:rPr>
              <w:t>er (Pine) Helen Hanbidge (Beech</w:t>
            </w:r>
            <w:r w:rsidR="000A6130">
              <w:rPr>
                <w:rFonts w:ascii="Arial" w:hAnsi="Arial" w:cs="Arial"/>
                <w:sz w:val="22"/>
                <w:szCs w:val="22"/>
              </w:rPr>
              <w:t>)</w:t>
            </w:r>
            <w:r w:rsidR="00234789">
              <w:rPr>
                <w:rFonts w:ascii="Arial" w:hAnsi="Arial" w:cs="Arial"/>
                <w:sz w:val="22"/>
                <w:szCs w:val="22"/>
              </w:rPr>
              <w:t xml:space="preserve">, </w:t>
            </w:r>
            <w:r w:rsidR="00234789" w:rsidRPr="00234789">
              <w:rPr>
                <w:rFonts w:ascii="Arial" w:hAnsi="Arial" w:cs="Arial"/>
                <w:sz w:val="22"/>
                <w:szCs w:val="22"/>
              </w:rPr>
              <w:t>Caroline Green (Silver Birch)</w:t>
            </w:r>
            <w:r w:rsidR="00234789">
              <w:rPr>
                <w:rFonts w:ascii="Arial" w:hAnsi="Arial" w:cs="Arial"/>
                <w:sz w:val="22"/>
                <w:szCs w:val="22"/>
              </w:rPr>
              <w:t>,</w:t>
            </w:r>
            <w:r w:rsidR="000A6130">
              <w:rPr>
                <w:rFonts w:ascii="Arial" w:hAnsi="Arial" w:cs="Arial"/>
                <w:sz w:val="22"/>
                <w:szCs w:val="22"/>
              </w:rPr>
              <w:t xml:space="preserve"> </w:t>
            </w:r>
            <w:r w:rsidR="00D057F3" w:rsidRPr="00F6712C">
              <w:rPr>
                <w:rFonts w:ascii="Arial" w:hAnsi="Arial" w:cs="Arial"/>
                <w:sz w:val="22"/>
                <w:szCs w:val="22"/>
              </w:rPr>
              <w:t>Izzy</w:t>
            </w:r>
            <w:r w:rsidR="008B0A25" w:rsidRPr="00F6712C">
              <w:rPr>
                <w:rFonts w:ascii="Arial" w:hAnsi="Arial" w:cs="Arial"/>
                <w:sz w:val="22"/>
                <w:szCs w:val="22"/>
              </w:rPr>
              <w:t xml:space="preserve"> Hall (Maple)</w:t>
            </w:r>
            <w:r w:rsidR="00234789">
              <w:rPr>
                <w:rFonts w:ascii="Arial" w:hAnsi="Arial" w:cs="Arial"/>
                <w:sz w:val="22"/>
                <w:szCs w:val="22"/>
              </w:rPr>
              <w:t>,</w:t>
            </w:r>
            <w:r w:rsidR="008B0A25" w:rsidRPr="00F6712C">
              <w:rPr>
                <w:rFonts w:ascii="Arial" w:hAnsi="Arial" w:cs="Arial"/>
                <w:sz w:val="22"/>
                <w:szCs w:val="22"/>
              </w:rPr>
              <w:t xml:space="preserve"> </w:t>
            </w:r>
            <w:r w:rsidR="00234789" w:rsidRPr="00234789">
              <w:rPr>
                <w:rFonts w:ascii="Arial" w:hAnsi="Arial" w:cs="Arial"/>
                <w:sz w:val="22"/>
                <w:szCs w:val="22"/>
              </w:rPr>
              <w:t xml:space="preserve">Laura Whittingham-Jones </w:t>
            </w:r>
            <w:r w:rsidR="00234789">
              <w:rPr>
                <w:rFonts w:ascii="Arial" w:hAnsi="Arial" w:cs="Arial"/>
                <w:sz w:val="22"/>
                <w:szCs w:val="22"/>
              </w:rPr>
              <w:t xml:space="preserve">&amp; </w:t>
            </w:r>
            <w:r w:rsidR="008B0A25" w:rsidRPr="00F6712C">
              <w:rPr>
                <w:rFonts w:ascii="Arial" w:hAnsi="Arial" w:cs="Arial"/>
                <w:sz w:val="22"/>
                <w:szCs w:val="22"/>
              </w:rPr>
              <w:t>Liz Hopwood</w:t>
            </w:r>
            <w:r w:rsidR="00E0116C" w:rsidRPr="00F6712C">
              <w:rPr>
                <w:rFonts w:ascii="Arial" w:hAnsi="Arial" w:cs="Arial"/>
                <w:sz w:val="22"/>
                <w:szCs w:val="22"/>
              </w:rPr>
              <w:t xml:space="preserve"> (Chestnut)</w:t>
            </w:r>
            <w:r w:rsidR="00234789">
              <w:rPr>
                <w:rFonts w:ascii="Arial" w:hAnsi="Arial" w:cs="Arial"/>
                <w:sz w:val="22"/>
                <w:szCs w:val="22"/>
              </w:rPr>
              <w:t>,</w:t>
            </w:r>
            <w:r w:rsidR="00E0116C" w:rsidRPr="00F6712C">
              <w:rPr>
                <w:rFonts w:ascii="Arial" w:hAnsi="Arial" w:cs="Arial"/>
                <w:sz w:val="22"/>
                <w:szCs w:val="22"/>
              </w:rPr>
              <w:t xml:space="preserve"> </w:t>
            </w:r>
            <w:r w:rsidR="00234789" w:rsidRPr="00234789">
              <w:rPr>
                <w:rFonts w:ascii="Arial" w:hAnsi="Arial" w:cs="Arial"/>
                <w:sz w:val="22"/>
                <w:szCs w:val="22"/>
              </w:rPr>
              <w:t>Becky St. John (Oak)</w:t>
            </w:r>
            <w:r w:rsidR="00234789">
              <w:rPr>
                <w:rFonts w:ascii="Arial" w:hAnsi="Arial" w:cs="Arial"/>
                <w:sz w:val="22"/>
                <w:szCs w:val="22"/>
              </w:rPr>
              <w:t xml:space="preserve">, </w:t>
            </w:r>
            <w:r w:rsidR="008B0A25" w:rsidRPr="00F6712C">
              <w:rPr>
                <w:rFonts w:ascii="Arial" w:hAnsi="Arial" w:cs="Arial"/>
                <w:sz w:val="22"/>
                <w:szCs w:val="22"/>
              </w:rPr>
              <w:t>Suzanne Mitchell</w:t>
            </w:r>
            <w:r w:rsidR="00E0116C" w:rsidRPr="00F6712C">
              <w:rPr>
                <w:rFonts w:ascii="Arial" w:hAnsi="Arial" w:cs="Arial"/>
                <w:sz w:val="22"/>
                <w:szCs w:val="22"/>
              </w:rPr>
              <w:t xml:space="preserve"> (Cedar)</w:t>
            </w:r>
          </w:p>
        </w:tc>
      </w:tr>
      <w:tr w:rsidR="00050160" w:rsidRPr="00D226B5" w:rsidTr="00F6712C">
        <w:trPr>
          <w:cantSplit/>
          <w:trHeight w:val="119"/>
        </w:trPr>
        <w:tc>
          <w:tcPr>
            <w:tcW w:w="2934" w:type="dxa"/>
          </w:tcPr>
          <w:p w:rsidR="00050160" w:rsidRPr="00D226B5" w:rsidRDefault="00050160" w:rsidP="000263D6">
            <w:pPr>
              <w:pStyle w:val="Standard1"/>
              <w:rPr>
                <w:rFonts w:ascii="Arial" w:hAnsi="Arial" w:cs="Arial"/>
                <w:b/>
                <w:sz w:val="21"/>
                <w:szCs w:val="21"/>
              </w:rPr>
            </w:pPr>
          </w:p>
        </w:tc>
        <w:tc>
          <w:tcPr>
            <w:tcW w:w="6902" w:type="dxa"/>
            <w:gridSpan w:val="2"/>
          </w:tcPr>
          <w:p w:rsidR="00050160" w:rsidRPr="00E543DE" w:rsidRDefault="00050160" w:rsidP="008E552D">
            <w:pPr>
              <w:pStyle w:val="Standard1"/>
              <w:rPr>
                <w:rFonts w:ascii="Arial" w:hAnsi="Arial" w:cs="Arial"/>
              </w:rPr>
            </w:pPr>
          </w:p>
        </w:tc>
      </w:tr>
    </w:tbl>
    <w:p w:rsidR="00023AF7" w:rsidRDefault="00023AF7"/>
    <w:p w:rsidR="00050160" w:rsidRDefault="00050160" w:rsidP="00C82472"/>
    <w:p w:rsidR="000A6130" w:rsidRPr="00890A39" w:rsidRDefault="009771B1" w:rsidP="00234789">
      <w:pPr>
        <w:pStyle w:val="Standard1"/>
        <w:numPr>
          <w:ilvl w:val="0"/>
          <w:numId w:val="16"/>
        </w:numPr>
        <w:rPr>
          <w:rFonts w:ascii="Arial" w:hAnsi="Arial" w:cs="Arial"/>
          <w:sz w:val="22"/>
          <w:szCs w:val="22"/>
        </w:rPr>
      </w:pPr>
      <w:r w:rsidRPr="00890A39">
        <w:rPr>
          <w:rFonts w:ascii="Arial" w:hAnsi="Arial" w:cs="Arial"/>
          <w:sz w:val="22"/>
          <w:szCs w:val="22"/>
        </w:rPr>
        <w:t>Apologies</w:t>
      </w:r>
      <w:r w:rsidR="00C960BB" w:rsidRPr="00890A39">
        <w:rPr>
          <w:rFonts w:ascii="Arial" w:hAnsi="Arial" w:cs="Arial"/>
          <w:sz w:val="22"/>
          <w:szCs w:val="22"/>
        </w:rPr>
        <w:t xml:space="preserve"> were received from </w:t>
      </w:r>
      <w:r w:rsidR="00234789" w:rsidRPr="00890A39">
        <w:rPr>
          <w:rFonts w:ascii="Arial" w:hAnsi="Arial" w:cs="Arial"/>
          <w:sz w:val="22"/>
          <w:szCs w:val="22"/>
        </w:rPr>
        <w:t>Dan Bishop (Green Ash)</w:t>
      </w:r>
      <w:r w:rsidRPr="00890A39">
        <w:rPr>
          <w:rFonts w:ascii="Arial" w:hAnsi="Arial" w:cs="Arial"/>
          <w:sz w:val="22"/>
          <w:szCs w:val="22"/>
        </w:rPr>
        <w:t xml:space="preserve">, </w:t>
      </w:r>
      <w:r w:rsidR="00234789" w:rsidRPr="00890A39">
        <w:rPr>
          <w:rFonts w:ascii="Arial" w:hAnsi="Arial" w:cs="Arial"/>
          <w:sz w:val="22"/>
          <w:szCs w:val="22"/>
        </w:rPr>
        <w:t>Nicola Shukla (Silver Birch)</w:t>
      </w:r>
      <w:r w:rsidRPr="00890A39">
        <w:rPr>
          <w:rFonts w:ascii="Arial" w:hAnsi="Arial" w:cs="Arial"/>
          <w:sz w:val="22"/>
          <w:szCs w:val="22"/>
        </w:rPr>
        <w:t xml:space="preserve">, </w:t>
      </w:r>
      <w:r w:rsidR="007D10C6">
        <w:rPr>
          <w:rFonts w:ascii="Arial" w:hAnsi="Arial" w:cs="Arial"/>
          <w:sz w:val="22"/>
          <w:szCs w:val="22"/>
        </w:rPr>
        <w:t>Beverley Brookes (Willow)</w:t>
      </w:r>
      <w:r w:rsidRPr="00890A39">
        <w:rPr>
          <w:rFonts w:ascii="Arial" w:hAnsi="Arial" w:cs="Arial"/>
          <w:sz w:val="22"/>
          <w:szCs w:val="22"/>
        </w:rPr>
        <w:t xml:space="preserve">, </w:t>
      </w:r>
      <w:r w:rsidR="00234789" w:rsidRPr="00890A39">
        <w:rPr>
          <w:rFonts w:ascii="Arial" w:hAnsi="Arial" w:cs="Arial"/>
          <w:sz w:val="22"/>
          <w:szCs w:val="22"/>
        </w:rPr>
        <w:t>Kate Moody (Sycamore) Charlotte Woollett (Spruce)</w:t>
      </w:r>
    </w:p>
    <w:p w:rsidR="000A6130" w:rsidRPr="00890A39" w:rsidRDefault="000A6130" w:rsidP="000A6130">
      <w:pPr>
        <w:pStyle w:val="Standard1"/>
        <w:ind w:left="720"/>
        <w:rPr>
          <w:rFonts w:ascii="Arial" w:hAnsi="Arial" w:cs="Arial"/>
          <w:sz w:val="22"/>
          <w:szCs w:val="22"/>
        </w:rPr>
      </w:pPr>
    </w:p>
    <w:p w:rsidR="00D92D53" w:rsidRPr="00890A39" w:rsidRDefault="00A7780F" w:rsidP="00D92D53">
      <w:pPr>
        <w:pStyle w:val="Standard1"/>
        <w:numPr>
          <w:ilvl w:val="0"/>
          <w:numId w:val="16"/>
        </w:numPr>
        <w:rPr>
          <w:rFonts w:ascii="Arial" w:hAnsi="Arial" w:cs="Arial"/>
          <w:sz w:val="22"/>
          <w:szCs w:val="22"/>
        </w:rPr>
      </w:pPr>
      <w:r w:rsidRPr="00890A39">
        <w:rPr>
          <w:rFonts w:ascii="Arial" w:hAnsi="Arial" w:cs="Arial"/>
          <w:sz w:val="22"/>
          <w:szCs w:val="22"/>
        </w:rPr>
        <w:t xml:space="preserve">Minutes from the last meeting </w:t>
      </w:r>
      <w:r w:rsidR="00D92D53" w:rsidRPr="00890A39">
        <w:rPr>
          <w:rFonts w:ascii="Arial" w:hAnsi="Arial" w:cs="Arial"/>
          <w:sz w:val="22"/>
          <w:szCs w:val="22"/>
        </w:rPr>
        <w:t xml:space="preserve">04/02/16 </w:t>
      </w:r>
      <w:r w:rsidRPr="00890A39">
        <w:rPr>
          <w:rFonts w:ascii="Arial" w:hAnsi="Arial" w:cs="Arial"/>
          <w:sz w:val="22"/>
          <w:szCs w:val="22"/>
        </w:rPr>
        <w:t>were agreed</w:t>
      </w:r>
      <w:r w:rsidR="000A6130" w:rsidRPr="00890A39">
        <w:rPr>
          <w:rFonts w:ascii="Arial" w:hAnsi="Arial" w:cs="Arial"/>
          <w:sz w:val="22"/>
          <w:szCs w:val="22"/>
        </w:rPr>
        <w:t xml:space="preserve"> and action points reviewed</w:t>
      </w:r>
    </w:p>
    <w:p w:rsidR="00D92D53" w:rsidRPr="00890A39" w:rsidRDefault="00890A39" w:rsidP="00D92D53">
      <w:pPr>
        <w:pStyle w:val="ListParagraph"/>
        <w:rPr>
          <w:rFonts w:ascii="Arial" w:hAnsi="Arial" w:cs="Arial"/>
        </w:rPr>
      </w:pPr>
      <w:r w:rsidRPr="00890A39">
        <w:rPr>
          <w:rFonts w:ascii="Arial" w:hAnsi="Arial" w:cs="Arial"/>
        </w:rPr>
        <w:t xml:space="preserve">- </w:t>
      </w:r>
      <w:r w:rsidR="00CD687C">
        <w:rPr>
          <w:rFonts w:ascii="Arial" w:hAnsi="Arial" w:cs="Arial"/>
        </w:rPr>
        <w:t xml:space="preserve">Nursery coffee morning still to be confirmed.  (Post meeting </w:t>
      </w:r>
      <w:proofErr w:type="gramStart"/>
      <w:r w:rsidR="00CD687C">
        <w:rPr>
          <w:rFonts w:ascii="Arial" w:hAnsi="Arial" w:cs="Arial"/>
        </w:rPr>
        <w:t>note :</w:t>
      </w:r>
      <w:proofErr w:type="gramEnd"/>
      <w:r w:rsidR="00CD687C">
        <w:rPr>
          <w:rFonts w:ascii="Arial" w:hAnsi="Arial" w:cs="Arial"/>
        </w:rPr>
        <w:t xml:space="preserve"> </w:t>
      </w:r>
      <w:r w:rsidRPr="00890A39">
        <w:rPr>
          <w:rFonts w:ascii="Arial" w:hAnsi="Arial" w:cs="Arial"/>
          <w:b/>
        </w:rPr>
        <w:t>Nursery coffee morning on Monday 13 June 9-10am.</w:t>
      </w:r>
      <w:r w:rsidR="00CD687C">
        <w:rPr>
          <w:rFonts w:ascii="Arial" w:hAnsi="Arial" w:cs="Arial"/>
          <w:b/>
        </w:rPr>
        <w:t>)</w:t>
      </w:r>
    </w:p>
    <w:p w:rsidR="00D92D53" w:rsidRPr="00890A39" w:rsidRDefault="00D92D53" w:rsidP="00D92D53">
      <w:pPr>
        <w:pStyle w:val="ListParagraph"/>
        <w:rPr>
          <w:rFonts w:ascii="Arial" w:hAnsi="Arial" w:cs="Arial"/>
        </w:rPr>
      </w:pPr>
      <w:r w:rsidRPr="00890A39">
        <w:rPr>
          <w:rFonts w:ascii="Arial" w:hAnsi="Arial" w:cs="Arial"/>
        </w:rPr>
        <w:t>- Netball – Y</w:t>
      </w:r>
      <w:r w:rsidR="002448E1" w:rsidRPr="00890A39">
        <w:rPr>
          <w:rFonts w:ascii="Arial" w:hAnsi="Arial" w:cs="Arial"/>
        </w:rPr>
        <w:t xml:space="preserve">ear </w:t>
      </w:r>
      <w:r w:rsidRPr="00890A39">
        <w:rPr>
          <w:rFonts w:ascii="Arial" w:hAnsi="Arial" w:cs="Arial"/>
        </w:rPr>
        <w:t xml:space="preserve">6 girls got priority as have been in the club for 3 years. Boys will be included next year. </w:t>
      </w:r>
    </w:p>
    <w:p w:rsidR="00D92D53" w:rsidRPr="00890A39" w:rsidRDefault="00D92D53" w:rsidP="00D92D53">
      <w:pPr>
        <w:pStyle w:val="ListParagraph"/>
        <w:rPr>
          <w:rFonts w:ascii="Arial" w:hAnsi="Arial" w:cs="Arial"/>
        </w:rPr>
      </w:pPr>
      <w:r w:rsidRPr="00890A39">
        <w:rPr>
          <w:rFonts w:ascii="Arial" w:hAnsi="Arial" w:cs="Arial"/>
        </w:rPr>
        <w:t>- Uniform – see below</w:t>
      </w:r>
    </w:p>
    <w:p w:rsidR="00D92D53" w:rsidRPr="00890A39" w:rsidRDefault="00D92D53" w:rsidP="00D92D53">
      <w:pPr>
        <w:pStyle w:val="ListParagraph"/>
        <w:rPr>
          <w:rFonts w:ascii="Arial" w:hAnsi="Arial" w:cs="Arial"/>
        </w:rPr>
      </w:pPr>
      <w:r w:rsidRPr="00890A39">
        <w:rPr>
          <w:rFonts w:ascii="Arial" w:hAnsi="Arial" w:cs="Arial"/>
        </w:rPr>
        <w:t>- Mathletics – no longer set for homework. New feedback suggests no homework in Chestnut for a while – Katharine said it may be due to holidays, followed by residential trip but she will investigate.</w:t>
      </w:r>
    </w:p>
    <w:p w:rsidR="00D92D53" w:rsidRPr="00890A39" w:rsidRDefault="00D92D53" w:rsidP="00D92D53">
      <w:pPr>
        <w:pStyle w:val="ListParagraph"/>
        <w:rPr>
          <w:rFonts w:ascii="Arial" w:hAnsi="Arial" w:cs="Arial"/>
        </w:rPr>
      </w:pPr>
      <w:r w:rsidRPr="00890A39">
        <w:rPr>
          <w:rFonts w:ascii="Arial" w:hAnsi="Arial" w:cs="Arial"/>
        </w:rPr>
        <w:t>- Child shows parent texts – sending text reminders of something that has been on the calendar since the start of the year is extra work for the busy office staff. Katharine asked that parents make a note of these dates when they receive the school calendar. No texts will be going out from the office with regards to reminders for Child show Parents.</w:t>
      </w:r>
    </w:p>
    <w:p w:rsidR="00905F3E" w:rsidRPr="00890A39" w:rsidRDefault="00905F3E" w:rsidP="00D92D53">
      <w:pPr>
        <w:pStyle w:val="ListParagraph"/>
        <w:rPr>
          <w:rFonts w:ascii="Arial" w:hAnsi="Arial" w:cs="Arial"/>
        </w:rPr>
      </w:pPr>
    </w:p>
    <w:p w:rsidR="00905F3E" w:rsidRPr="00890A39" w:rsidRDefault="007211F4" w:rsidP="00905F3E">
      <w:pPr>
        <w:numPr>
          <w:ilvl w:val="0"/>
          <w:numId w:val="16"/>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Information for New P</w:t>
      </w:r>
      <w:r w:rsidR="00CD687C">
        <w:rPr>
          <w:rFonts w:ascii="Arial" w:eastAsia="Calibri" w:hAnsi="Arial" w:cs="Arial"/>
          <w:sz w:val="22"/>
          <w:szCs w:val="22"/>
          <w:lang w:eastAsia="en-US"/>
        </w:rPr>
        <w:t>arents</w:t>
      </w:r>
    </w:p>
    <w:p w:rsidR="00015B96" w:rsidRPr="00890A39" w:rsidRDefault="00905F3E" w:rsidP="002448E1">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The group have met with Katharine.  There is a lot of duplication on the leaflet and the website, however it was agreed that a ‘one stop’ place for all the information was required to support new parents and that the website should be the driver for this. This will also be trialled with some new parents at the Reception and Nursery </w:t>
      </w:r>
      <w:r w:rsidRPr="00890A39">
        <w:rPr>
          <w:rFonts w:ascii="Arial" w:eastAsia="Calibri" w:hAnsi="Arial" w:cs="Arial"/>
          <w:sz w:val="22"/>
          <w:szCs w:val="22"/>
          <w:lang w:eastAsia="en-US"/>
        </w:rPr>
        <w:lastRenderedPageBreak/>
        <w:t xml:space="preserve">meeting in June. It was also suggested that new class reps have a ‘buddy’ class rep so they understand their role. </w:t>
      </w:r>
    </w:p>
    <w:p w:rsidR="002448E1" w:rsidRPr="00890A39" w:rsidRDefault="00836A71" w:rsidP="002448E1">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b/>
          <w:sz w:val="22"/>
          <w:szCs w:val="22"/>
          <w:lang w:eastAsia="en-US"/>
        </w:rPr>
        <w:t>Action:</w:t>
      </w:r>
      <w:r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Katharine will review the work already done with SLT. She will also speak to Sue Lyus as the point of contact in the office.</w:t>
      </w:r>
    </w:p>
    <w:p w:rsidR="002448E1" w:rsidRPr="00890A39" w:rsidRDefault="002448E1" w:rsidP="002448E1">
      <w:pPr>
        <w:spacing w:after="200" w:line="276" w:lineRule="auto"/>
        <w:ind w:left="720"/>
        <w:contextualSpacing/>
        <w:rPr>
          <w:rFonts w:ascii="Arial" w:eastAsia="Calibri" w:hAnsi="Arial" w:cs="Arial"/>
          <w:sz w:val="22"/>
          <w:szCs w:val="22"/>
          <w:lang w:eastAsia="en-US"/>
        </w:rPr>
      </w:pPr>
    </w:p>
    <w:p w:rsidR="002448E1" w:rsidRPr="00890A39" w:rsidRDefault="00905F3E" w:rsidP="00905F3E">
      <w:pPr>
        <w:numPr>
          <w:ilvl w:val="0"/>
          <w:numId w:val="16"/>
        </w:numPr>
        <w:spacing w:after="200" w:line="276" w:lineRule="auto"/>
        <w:contextualSpacing/>
        <w:rPr>
          <w:rFonts w:ascii="Arial" w:eastAsia="Calibri" w:hAnsi="Arial" w:cs="Arial"/>
          <w:sz w:val="22"/>
          <w:szCs w:val="22"/>
          <w:lang w:eastAsia="en-US"/>
        </w:rPr>
      </w:pPr>
      <w:r w:rsidRPr="00890A39">
        <w:rPr>
          <w:rFonts w:ascii="Arial" w:eastAsia="Calibri" w:hAnsi="Arial" w:cs="Arial"/>
          <w:sz w:val="22"/>
          <w:szCs w:val="22"/>
          <w:lang w:eastAsia="en-US"/>
        </w:rPr>
        <w:t>Mums and Daughters session</w:t>
      </w:r>
    </w:p>
    <w:p w:rsidR="002448E1" w:rsidRPr="00890A39" w:rsidRDefault="00905F3E" w:rsidP="002448E1">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Katharine apologised again for the late notice of the meeting. She asked PF members for their feedback on the issue of a dad who felt excluded from the session. Most members felt uneasy about a male being present and some said their daughters would feel uneasy too. Everyone agreed that if there was a situation where there was no mother in the family to attend, school would deal sensitively with this and suggest other female members of the family who might attend. </w:t>
      </w:r>
      <w:r w:rsidR="00AB01E6" w:rsidRPr="00890A39">
        <w:rPr>
          <w:rFonts w:ascii="Arial" w:eastAsia="Calibri" w:hAnsi="Arial" w:cs="Arial"/>
          <w:sz w:val="22"/>
          <w:szCs w:val="22"/>
          <w:lang w:eastAsia="en-US"/>
        </w:rPr>
        <w:t xml:space="preserve"> </w:t>
      </w:r>
    </w:p>
    <w:p w:rsidR="002448E1" w:rsidRPr="00890A39" w:rsidRDefault="002448E1" w:rsidP="002448E1">
      <w:pPr>
        <w:spacing w:after="200" w:line="276" w:lineRule="auto"/>
        <w:ind w:left="720"/>
        <w:contextualSpacing/>
        <w:rPr>
          <w:rFonts w:ascii="Arial" w:eastAsia="Calibri" w:hAnsi="Arial" w:cs="Arial"/>
          <w:sz w:val="22"/>
          <w:szCs w:val="22"/>
          <w:lang w:eastAsia="en-US"/>
        </w:rPr>
      </w:pPr>
    </w:p>
    <w:p w:rsidR="00015B96" w:rsidRPr="00890A39" w:rsidRDefault="00905F3E" w:rsidP="00D86EE9">
      <w:pPr>
        <w:numPr>
          <w:ilvl w:val="0"/>
          <w:numId w:val="16"/>
        </w:numPr>
        <w:spacing w:after="200" w:line="276" w:lineRule="auto"/>
        <w:contextualSpacing/>
        <w:rPr>
          <w:rFonts w:ascii="Arial" w:eastAsia="Calibri" w:hAnsi="Arial" w:cs="Arial"/>
          <w:b/>
          <w:sz w:val="22"/>
          <w:szCs w:val="22"/>
          <w:lang w:eastAsia="en-US"/>
        </w:rPr>
      </w:pPr>
      <w:r w:rsidRPr="00890A39">
        <w:rPr>
          <w:rFonts w:ascii="Arial" w:eastAsia="Calibri" w:hAnsi="Arial" w:cs="Arial"/>
          <w:sz w:val="22"/>
          <w:szCs w:val="22"/>
          <w:lang w:eastAsia="en-US"/>
        </w:rPr>
        <w:t>Football before and after school</w:t>
      </w:r>
      <w:r w:rsidR="002448E1" w:rsidRPr="00890A39">
        <w:rPr>
          <w:rFonts w:ascii="Arial" w:eastAsia="Calibri" w:hAnsi="Arial" w:cs="Arial"/>
          <w:sz w:val="22"/>
          <w:szCs w:val="22"/>
          <w:lang w:eastAsia="en-US"/>
        </w:rPr>
        <w:t xml:space="preserve">. </w:t>
      </w:r>
      <w:r w:rsidRPr="00890A39">
        <w:rPr>
          <w:rFonts w:ascii="Arial" w:eastAsia="Calibri" w:hAnsi="Arial" w:cs="Arial"/>
          <w:sz w:val="22"/>
          <w:szCs w:val="22"/>
          <w:lang w:eastAsia="en-US"/>
        </w:rPr>
        <w:t>K</w:t>
      </w:r>
      <w:r w:rsidR="002448E1" w:rsidRPr="00890A39">
        <w:rPr>
          <w:rFonts w:ascii="Arial" w:eastAsia="Calibri" w:hAnsi="Arial" w:cs="Arial"/>
          <w:sz w:val="22"/>
          <w:szCs w:val="22"/>
          <w:lang w:eastAsia="en-US"/>
        </w:rPr>
        <w:t>atharine</w:t>
      </w:r>
      <w:r w:rsidRPr="00890A39">
        <w:rPr>
          <w:rFonts w:ascii="Arial" w:eastAsia="Calibri" w:hAnsi="Arial" w:cs="Arial"/>
          <w:sz w:val="22"/>
          <w:szCs w:val="22"/>
          <w:lang w:eastAsia="en-US"/>
        </w:rPr>
        <w:t xml:space="preserve"> referred to last newsletter and message regarding this. Children need to either have an adult with them who is responsible for them or to play football off the school grounds. </w:t>
      </w:r>
    </w:p>
    <w:p w:rsidR="00D86EE9" w:rsidRPr="00890A39" w:rsidRDefault="00905F3E" w:rsidP="00015B96">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 PF members to refer any queries about this to the last newsletter</w:t>
      </w:r>
    </w:p>
    <w:p w:rsidR="00D86EE9" w:rsidRPr="00890A39" w:rsidRDefault="00D86EE9" w:rsidP="00D86EE9">
      <w:pPr>
        <w:spacing w:after="200" w:line="276" w:lineRule="auto"/>
        <w:ind w:left="720"/>
        <w:contextualSpacing/>
        <w:rPr>
          <w:rFonts w:ascii="Arial" w:eastAsia="Calibri" w:hAnsi="Arial" w:cs="Arial"/>
          <w:b/>
          <w:sz w:val="22"/>
          <w:szCs w:val="22"/>
          <w:lang w:eastAsia="en-US"/>
        </w:rPr>
      </w:pPr>
    </w:p>
    <w:p w:rsidR="00D86EE9" w:rsidRPr="00890A39" w:rsidRDefault="00D86EE9" w:rsidP="00D86EE9">
      <w:pPr>
        <w:numPr>
          <w:ilvl w:val="0"/>
          <w:numId w:val="16"/>
        </w:numPr>
        <w:spacing w:after="200" w:line="276" w:lineRule="auto"/>
        <w:contextualSpacing/>
        <w:rPr>
          <w:rFonts w:ascii="Arial" w:eastAsia="Calibri" w:hAnsi="Arial" w:cs="Arial"/>
          <w:b/>
          <w:sz w:val="22"/>
          <w:szCs w:val="22"/>
          <w:lang w:eastAsia="en-US"/>
        </w:rPr>
      </w:pPr>
      <w:r w:rsidRPr="00890A39">
        <w:rPr>
          <w:rFonts w:ascii="Arial" w:eastAsia="Calibri" w:hAnsi="Arial" w:cs="Arial"/>
          <w:sz w:val="22"/>
          <w:szCs w:val="22"/>
          <w:lang w:eastAsia="en-US"/>
        </w:rPr>
        <w:t>School dinners</w:t>
      </w:r>
    </w:p>
    <w:p w:rsidR="002052E7" w:rsidRPr="00890A39" w:rsidRDefault="00D86EE9" w:rsidP="00D86EE9">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Curry too spicy</w:t>
      </w:r>
    </w:p>
    <w:p w:rsidR="00D86EE9" w:rsidRPr="00890A39" w:rsidRDefault="00D86EE9" w:rsidP="00D86EE9">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Katharine will pass on to kitchen.</w:t>
      </w:r>
    </w:p>
    <w:p w:rsidR="002052E7" w:rsidRPr="00890A39" w:rsidRDefault="00D86EE9" w:rsidP="00D86EE9">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Complaint from Y</w:t>
      </w:r>
      <w:r w:rsidRPr="00890A39">
        <w:rPr>
          <w:rFonts w:ascii="Arial" w:eastAsia="Calibri" w:hAnsi="Arial" w:cs="Arial"/>
          <w:sz w:val="22"/>
          <w:szCs w:val="22"/>
          <w:lang w:eastAsia="en-US"/>
        </w:rPr>
        <w:t xml:space="preserve">ear </w:t>
      </w:r>
      <w:r w:rsidR="00905F3E" w:rsidRPr="00890A39">
        <w:rPr>
          <w:rFonts w:ascii="Arial" w:eastAsia="Calibri" w:hAnsi="Arial" w:cs="Arial"/>
          <w:sz w:val="22"/>
          <w:szCs w:val="22"/>
          <w:lang w:eastAsia="en-US"/>
        </w:rPr>
        <w:t>2 and Y</w:t>
      </w:r>
      <w:r w:rsidRPr="00890A39">
        <w:rPr>
          <w:rFonts w:ascii="Arial" w:eastAsia="Calibri" w:hAnsi="Arial" w:cs="Arial"/>
          <w:sz w:val="22"/>
          <w:szCs w:val="22"/>
          <w:lang w:eastAsia="en-US"/>
        </w:rPr>
        <w:t xml:space="preserve">ear </w:t>
      </w:r>
      <w:r w:rsidR="002052E7" w:rsidRPr="00890A39">
        <w:rPr>
          <w:rFonts w:ascii="Arial" w:eastAsia="Calibri" w:hAnsi="Arial" w:cs="Arial"/>
          <w:sz w:val="22"/>
          <w:szCs w:val="22"/>
          <w:lang w:eastAsia="en-US"/>
        </w:rPr>
        <w:t>4 parent</w:t>
      </w:r>
    </w:p>
    <w:p w:rsidR="00D86EE9" w:rsidRPr="00890A39" w:rsidRDefault="00D86EE9" w:rsidP="00D86EE9">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00905F3E"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Karin will ask</w:t>
      </w:r>
      <w:r w:rsidRPr="00890A39">
        <w:rPr>
          <w:rFonts w:ascii="Arial" w:eastAsia="Calibri" w:hAnsi="Arial" w:cs="Arial"/>
          <w:b/>
          <w:sz w:val="22"/>
          <w:szCs w:val="22"/>
          <w:lang w:eastAsia="en-US"/>
        </w:rPr>
        <w:t xml:space="preserve"> the parent who raised this</w:t>
      </w:r>
      <w:r w:rsidR="00905F3E" w:rsidRPr="00890A39">
        <w:rPr>
          <w:rFonts w:ascii="Arial" w:eastAsia="Calibri" w:hAnsi="Arial" w:cs="Arial"/>
          <w:b/>
          <w:sz w:val="22"/>
          <w:szCs w:val="22"/>
          <w:lang w:eastAsia="en-US"/>
        </w:rPr>
        <w:t xml:space="preserve"> to speak to Katharine</w:t>
      </w:r>
      <w:r w:rsidRPr="00890A39">
        <w:rPr>
          <w:rFonts w:ascii="Arial" w:eastAsia="Calibri" w:hAnsi="Arial" w:cs="Arial"/>
          <w:b/>
          <w:sz w:val="22"/>
          <w:szCs w:val="22"/>
          <w:lang w:eastAsia="en-US"/>
        </w:rPr>
        <w:t xml:space="preserve"> with more specific information</w:t>
      </w:r>
    </w:p>
    <w:p w:rsidR="002052E7" w:rsidRPr="00890A39" w:rsidRDefault="00D86EE9" w:rsidP="00D86EE9">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b/>
          <w:sz w:val="22"/>
          <w:szCs w:val="22"/>
          <w:lang w:eastAsia="en-US"/>
        </w:rPr>
        <w:t xml:space="preserve">- </w:t>
      </w:r>
      <w:r w:rsidR="00905F3E" w:rsidRPr="00890A39">
        <w:rPr>
          <w:rFonts w:ascii="Arial" w:eastAsia="Calibri" w:hAnsi="Arial" w:cs="Arial"/>
          <w:sz w:val="22"/>
          <w:szCs w:val="22"/>
          <w:lang w:eastAsia="en-US"/>
        </w:rPr>
        <w:t xml:space="preserve">Chestnut – portion sizes too small. Katharine explained how the rota works so it’s not about being last in. There haven’t been complaints from older children. </w:t>
      </w:r>
    </w:p>
    <w:p w:rsidR="00D86EE9" w:rsidRPr="00890A39" w:rsidRDefault="00B267D2" w:rsidP="00D86EE9">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 xml:space="preserve">School </w:t>
      </w:r>
      <w:r w:rsidR="00836A71" w:rsidRPr="00890A39">
        <w:rPr>
          <w:rFonts w:ascii="Arial" w:eastAsia="Calibri" w:hAnsi="Arial" w:cs="Arial"/>
          <w:b/>
          <w:sz w:val="22"/>
          <w:szCs w:val="22"/>
          <w:lang w:eastAsia="en-US"/>
        </w:rPr>
        <w:t xml:space="preserve">staff </w:t>
      </w:r>
      <w:r w:rsidR="00905F3E" w:rsidRPr="00890A39">
        <w:rPr>
          <w:rFonts w:ascii="Arial" w:eastAsia="Calibri" w:hAnsi="Arial" w:cs="Arial"/>
          <w:b/>
          <w:sz w:val="22"/>
          <w:szCs w:val="22"/>
          <w:lang w:eastAsia="en-US"/>
        </w:rPr>
        <w:t>will monitor Y</w:t>
      </w:r>
      <w:r w:rsidR="00454EA3" w:rsidRPr="00890A39">
        <w:rPr>
          <w:rFonts w:ascii="Arial" w:eastAsia="Calibri" w:hAnsi="Arial" w:cs="Arial"/>
          <w:b/>
          <w:sz w:val="22"/>
          <w:szCs w:val="22"/>
          <w:lang w:eastAsia="en-US"/>
        </w:rPr>
        <w:t xml:space="preserve">ear </w:t>
      </w:r>
      <w:r w:rsidR="00905F3E" w:rsidRPr="00890A39">
        <w:rPr>
          <w:rFonts w:ascii="Arial" w:eastAsia="Calibri" w:hAnsi="Arial" w:cs="Arial"/>
          <w:b/>
          <w:sz w:val="22"/>
          <w:szCs w:val="22"/>
          <w:lang w:eastAsia="en-US"/>
        </w:rPr>
        <w:t>4 boy</w:t>
      </w:r>
      <w:r w:rsidR="00D86EE9" w:rsidRPr="00890A39">
        <w:rPr>
          <w:rFonts w:ascii="Arial" w:eastAsia="Calibri" w:hAnsi="Arial" w:cs="Arial"/>
          <w:b/>
          <w:sz w:val="22"/>
          <w:szCs w:val="22"/>
          <w:lang w:eastAsia="en-US"/>
        </w:rPr>
        <w:t>s to see what they’re choosing.</w:t>
      </w:r>
    </w:p>
    <w:p w:rsidR="00D86EE9" w:rsidRPr="00890A39" w:rsidRDefault="00D86EE9" w:rsidP="00D86EE9">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Are children with packed lunches eating outside during sports week? Yes.</w:t>
      </w:r>
    </w:p>
    <w:p w:rsidR="00D86EE9" w:rsidRPr="00890A39" w:rsidRDefault="00D86EE9" w:rsidP="00D86EE9">
      <w:pPr>
        <w:spacing w:after="200" w:line="276" w:lineRule="auto"/>
        <w:ind w:left="720"/>
        <w:contextualSpacing/>
        <w:rPr>
          <w:rFonts w:ascii="Arial" w:eastAsia="Calibri" w:hAnsi="Arial" w:cs="Arial"/>
          <w:b/>
          <w:sz w:val="22"/>
          <w:szCs w:val="22"/>
          <w:lang w:eastAsia="en-US"/>
        </w:rPr>
      </w:pPr>
    </w:p>
    <w:p w:rsidR="00852FBE" w:rsidRPr="00890A39" w:rsidRDefault="00905F3E" w:rsidP="00905F3E">
      <w:pPr>
        <w:numPr>
          <w:ilvl w:val="0"/>
          <w:numId w:val="16"/>
        </w:numPr>
        <w:spacing w:after="200" w:line="276" w:lineRule="auto"/>
        <w:contextualSpacing/>
        <w:rPr>
          <w:rFonts w:ascii="Arial" w:eastAsia="Calibri" w:hAnsi="Arial" w:cs="Arial"/>
          <w:b/>
          <w:sz w:val="22"/>
          <w:szCs w:val="22"/>
          <w:lang w:eastAsia="en-US"/>
        </w:rPr>
      </w:pPr>
      <w:r w:rsidRPr="00890A39">
        <w:rPr>
          <w:rFonts w:ascii="Arial" w:eastAsia="Calibri" w:hAnsi="Arial" w:cs="Arial"/>
          <w:sz w:val="22"/>
          <w:szCs w:val="22"/>
          <w:lang w:eastAsia="en-US"/>
        </w:rPr>
        <w:t>Discussion of matters raised through Parent Forum reps</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p>
    <w:p w:rsidR="002052E7" w:rsidRPr="00890A39" w:rsidRDefault="00905F3E" w:rsidP="00852FBE">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Poor quality uniform – Lesley </w:t>
      </w:r>
      <w:r w:rsidR="002052E7" w:rsidRPr="00890A39">
        <w:rPr>
          <w:rFonts w:ascii="Arial" w:eastAsia="Calibri" w:hAnsi="Arial" w:cs="Arial"/>
          <w:sz w:val="22"/>
          <w:szCs w:val="22"/>
          <w:lang w:eastAsia="en-US"/>
        </w:rPr>
        <w:t xml:space="preserve">Popescu </w:t>
      </w:r>
      <w:r w:rsidRPr="00890A39">
        <w:rPr>
          <w:rFonts w:ascii="Arial" w:eastAsia="Calibri" w:hAnsi="Arial" w:cs="Arial"/>
          <w:sz w:val="22"/>
          <w:szCs w:val="22"/>
          <w:lang w:eastAsia="en-US"/>
        </w:rPr>
        <w:t xml:space="preserve">has suggested a small working party to look at samples from the supplier with her. </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00B267D2" w:rsidRPr="00890A39">
        <w:rPr>
          <w:rFonts w:ascii="Arial" w:eastAsia="Calibri" w:hAnsi="Arial" w:cs="Arial"/>
          <w:b/>
          <w:sz w:val="22"/>
          <w:szCs w:val="22"/>
          <w:lang w:eastAsia="en-US"/>
        </w:rPr>
        <w:t>:</w:t>
      </w:r>
      <w:r w:rsidRPr="00890A39">
        <w:rPr>
          <w:rFonts w:ascii="Arial" w:eastAsia="Calibri" w:hAnsi="Arial" w:cs="Arial"/>
          <w:sz w:val="22"/>
          <w:szCs w:val="22"/>
          <w:lang w:eastAsia="en-US"/>
        </w:rPr>
        <w:t xml:space="preserve"> </w:t>
      </w:r>
      <w:r w:rsidR="002052E7" w:rsidRPr="00890A39">
        <w:rPr>
          <w:rFonts w:ascii="Arial" w:eastAsia="Calibri" w:hAnsi="Arial" w:cs="Arial"/>
          <w:b/>
          <w:sz w:val="22"/>
          <w:szCs w:val="22"/>
          <w:lang w:eastAsia="en-US"/>
        </w:rPr>
        <w:t xml:space="preserve">Lesley </w:t>
      </w:r>
      <w:r w:rsidR="00905F3E" w:rsidRPr="00890A39">
        <w:rPr>
          <w:rFonts w:ascii="Arial" w:eastAsia="Calibri" w:hAnsi="Arial" w:cs="Arial"/>
          <w:b/>
          <w:sz w:val="22"/>
          <w:szCs w:val="22"/>
          <w:lang w:eastAsia="en-US"/>
        </w:rPr>
        <w:t>will contact suppliers. Karin, Emma, Izzy, Gemma, Natasha, Helen all volunteered to be on this working party with her, they will meet before the end of term.</w:t>
      </w:r>
    </w:p>
    <w:p w:rsidR="002052E7" w:rsidRPr="00890A39" w:rsidRDefault="002052E7" w:rsidP="00852FBE">
      <w:pPr>
        <w:spacing w:after="200" w:line="276" w:lineRule="auto"/>
        <w:ind w:left="720"/>
        <w:contextualSpacing/>
        <w:rPr>
          <w:rFonts w:ascii="Arial" w:eastAsia="Calibri" w:hAnsi="Arial" w:cs="Arial"/>
          <w:b/>
          <w:sz w:val="22"/>
          <w:szCs w:val="22"/>
          <w:lang w:eastAsia="en-US"/>
        </w:rPr>
      </w:pPr>
    </w:p>
    <w:p w:rsidR="00852FBE" w:rsidRPr="00890A39" w:rsidRDefault="00905F3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Mothers and Daughters – positive feedback shared.</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2052E7" w:rsidRPr="00890A39" w:rsidRDefault="00852FBE" w:rsidP="00852FBE">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 xml:space="preserve">Maths homework – Mathletics homework has reduced. On the marking of homework, school’s marking policy says that homework will be marked weekly and that stars or house points will be awarded where appropriate. It was suggested that a simple ‘well done’ or a stamp could be used so children feel they are getting some feedback. </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 xml:space="preserve">Caroline </w:t>
      </w:r>
      <w:r w:rsidR="00454EA3" w:rsidRPr="00890A39">
        <w:rPr>
          <w:rFonts w:ascii="Arial" w:eastAsia="Calibri" w:hAnsi="Arial" w:cs="Arial"/>
          <w:b/>
          <w:sz w:val="22"/>
          <w:szCs w:val="22"/>
          <w:lang w:eastAsia="en-US"/>
        </w:rPr>
        <w:t xml:space="preserve">Crozier </w:t>
      </w:r>
      <w:r w:rsidR="00905F3E" w:rsidRPr="00890A39">
        <w:rPr>
          <w:rFonts w:ascii="Arial" w:eastAsia="Calibri" w:hAnsi="Arial" w:cs="Arial"/>
          <w:b/>
          <w:sz w:val="22"/>
          <w:szCs w:val="22"/>
          <w:lang w:eastAsia="en-US"/>
        </w:rPr>
        <w:t>will pass on comments to teaching staff.</w:t>
      </w:r>
    </w:p>
    <w:p w:rsidR="002052E7" w:rsidRPr="00890A39" w:rsidRDefault="00905F3E" w:rsidP="00852FBE">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Talk homework – should be set on Tuesday so they have two days for it. </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Caroline will re</w:t>
      </w:r>
      <w:r w:rsidRPr="00890A39">
        <w:rPr>
          <w:rFonts w:ascii="Arial" w:eastAsia="Calibri" w:hAnsi="Arial" w:cs="Arial"/>
          <w:b/>
          <w:sz w:val="22"/>
          <w:szCs w:val="22"/>
          <w:lang w:eastAsia="en-US"/>
        </w:rPr>
        <w:t>iterate this to teaching staff.</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852FBE" w:rsidRPr="00890A39" w:rsidRDefault="002052E7"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lastRenderedPageBreak/>
        <w:t xml:space="preserve">- </w:t>
      </w:r>
      <w:r w:rsidR="00905F3E" w:rsidRPr="00890A39">
        <w:rPr>
          <w:rFonts w:ascii="Arial" w:eastAsia="Calibri" w:hAnsi="Arial" w:cs="Arial"/>
          <w:sz w:val="22"/>
          <w:szCs w:val="22"/>
          <w:lang w:eastAsia="en-US"/>
        </w:rPr>
        <w:t>Staffing – Katharine explained that there is a legal requirement for certain adult</w:t>
      </w:r>
      <w:proofErr w:type="gramStart"/>
      <w:r w:rsidR="00905F3E" w:rsidRPr="00890A39">
        <w:rPr>
          <w:rFonts w:ascii="Arial" w:eastAsia="Calibri" w:hAnsi="Arial" w:cs="Arial"/>
          <w:sz w:val="22"/>
          <w:szCs w:val="22"/>
          <w:lang w:eastAsia="en-US"/>
        </w:rPr>
        <w:t>:child</w:t>
      </w:r>
      <w:proofErr w:type="gramEnd"/>
      <w:r w:rsidR="00905F3E" w:rsidRPr="00890A39">
        <w:rPr>
          <w:rFonts w:ascii="Arial" w:eastAsia="Calibri" w:hAnsi="Arial" w:cs="Arial"/>
          <w:sz w:val="22"/>
          <w:szCs w:val="22"/>
          <w:lang w:eastAsia="en-US"/>
        </w:rPr>
        <w:t xml:space="preserve"> ratios in nursery and reception. Some 1:1 TA support is funded through Exceptional Needs Funding (ENF). Elsewhere the school deploys TA support according to the needs of the children. These can change, throughout the year, so deployment of TAs changes too.</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2052E7" w:rsidRPr="00890A39" w:rsidRDefault="00905F3E" w:rsidP="00852FBE">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Transition from </w:t>
      </w:r>
      <w:r w:rsidR="00852FBE" w:rsidRPr="00890A39">
        <w:rPr>
          <w:rFonts w:ascii="Arial" w:eastAsia="Calibri" w:hAnsi="Arial" w:cs="Arial"/>
          <w:sz w:val="22"/>
          <w:szCs w:val="22"/>
          <w:lang w:eastAsia="en-US"/>
        </w:rPr>
        <w:t xml:space="preserve">Reception </w:t>
      </w:r>
      <w:r w:rsidRPr="00890A39">
        <w:rPr>
          <w:rFonts w:ascii="Arial" w:eastAsia="Calibri" w:hAnsi="Arial" w:cs="Arial"/>
          <w:sz w:val="22"/>
          <w:szCs w:val="22"/>
          <w:lang w:eastAsia="en-US"/>
        </w:rPr>
        <w:t>to Y</w:t>
      </w:r>
      <w:r w:rsidR="00852FBE" w:rsidRPr="00890A39">
        <w:rPr>
          <w:rFonts w:ascii="Arial" w:eastAsia="Calibri" w:hAnsi="Arial" w:cs="Arial"/>
          <w:sz w:val="22"/>
          <w:szCs w:val="22"/>
          <w:lang w:eastAsia="en-US"/>
        </w:rPr>
        <w:t xml:space="preserve">ear </w:t>
      </w:r>
      <w:r w:rsidRPr="00890A39">
        <w:rPr>
          <w:rFonts w:ascii="Arial" w:eastAsia="Calibri" w:hAnsi="Arial" w:cs="Arial"/>
          <w:sz w:val="22"/>
          <w:szCs w:val="22"/>
          <w:lang w:eastAsia="en-US"/>
        </w:rPr>
        <w:t>1 – ‘Welcome to your new class’ meeting gives parents the bulk of the information they</w:t>
      </w:r>
      <w:r w:rsidR="00890A39" w:rsidRPr="00890A39">
        <w:rPr>
          <w:rFonts w:ascii="Arial" w:eastAsia="Calibri" w:hAnsi="Arial" w:cs="Arial"/>
          <w:sz w:val="22"/>
          <w:szCs w:val="22"/>
          <w:lang w:eastAsia="en-US"/>
        </w:rPr>
        <w:t xml:space="preserve"> will need. However due to the class size</w:t>
      </w:r>
      <w:r w:rsidR="00825F85">
        <w:rPr>
          <w:rFonts w:ascii="Arial" w:eastAsia="Calibri" w:hAnsi="Arial" w:cs="Arial"/>
          <w:sz w:val="22"/>
          <w:szCs w:val="22"/>
          <w:lang w:eastAsia="en-US"/>
        </w:rPr>
        <w:t xml:space="preserve"> in Reception this year </w:t>
      </w:r>
      <w:r w:rsidR="007211F4">
        <w:rPr>
          <w:rFonts w:ascii="Arial" w:eastAsia="Calibri" w:hAnsi="Arial" w:cs="Arial"/>
          <w:sz w:val="22"/>
          <w:szCs w:val="22"/>
          <w:lang w:eastAsia="en-US"/>
        </w:rPr>
        <w:t>information</w:t>
      </w:r>
      <w:r w:rsidR="00825F85">
        <w:rPr>
          <w:rFonts w:ascii="Arial" w:eastAsia="Calibri" w:hAnsi="Arial" w:cs="Arial"/>
          <w:sz w:val="22"/>
          <w:szCs w:val="22"/>
          <w:lang w:eastAsia="en-US"/>
        </w:rPr>
        <w:t xml:space="preserve"> regarding the split into two Year 1 classes will be communicated to parents</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b/>
          <w:sz w:val="22"/>
          <w:szCs w:val="22"/>
          <w:lang w:eastAsia="en-US"/>
        </w:rPr>
        <w:t>Action:</w:t>
      </w:r>
      <w:r w:rsidRPr="00890A39">
        <w:rPr>
          <w:rFonts w:ascii="Arial" w:eastAsia="Calibri" w:hAnsi="Arial" w:cs="Arial"/>
          <w:sz w:val="22"/>
          <w:szCs w:val="22"/>
          <w:lang w:eastAsia="en-US"/>
        </w:rPr>
        <w:t xml:space="preserve"> </w:t>
      </w:r>
      <w:r w:rsidR="00905F3E" w:rsidRPr="00890A39">
        <w:rPr>
          <w:rFonts w:ascii="Arial" w:eastAsia="Calibri" w:hAnsi="Arial" w:cs="Arial"/>
          <w:b/>
          <w:sz w:val="22"/>
          <w:szCs w:val="22"/>
          <w:lang w:eastAsia="en-US"/>
        </w:rPr>
        <w:t>Katharine will communicate with parents about transition to Y</w:t>
      </w:r>
      <w:r w:rsidR="00836A71" w:rsidRPr="00890A39">
        <w:rPr>
          <w:rFonts w:ascii="Arial" w:eastAsia="Calibri" w:hAnsi="Arial" w:cs="Arial"/>
          <w:b/>
          <w:sz w:val="22"/>
          <w:szCs w:val="22"/>
          <w:lang w:eastAsia="en-US"/>
        </w:rPr>
        <w:t xml:space="preserve">ear </w:t>
      </w:r>
      <w:r w:rsidR="00CD687C">
        <w:rPr>
          <w:rFonts w:ascii="Arial" w:eastAsia="Calibri" w:hAnsi="Arial" w:cs="Arial"/>
          <w:b/>
          <w:sz w:val="22"/>
          <w:szCs w:val="22"/>
          <w:lang w:eastAsia="en-US"/>
        </w:rPr>
        <w:t>1 by letter/meeting –</w:t>
      </w:r>
      <w:r w:rsidR="00825F85">
        <w:rPr>
          <w:rFonts w:ascii="Arial" w:eastAsia="Calibri" w:hAnsi="Arial" w:cs="Arial"/>
          <w:b/>
          <w:sz w:val="22"/>
          <w:szCs w:val="22"/>
          <w:lang w:eastAsia="en-US"/>
        </w:rPr>
        <w:t xml:space="preserve"> TBC</w:t>
      </w:r>
      <w:r w:rsidR="00CD687C">
        <w:rPr>
          <w:rFonts w:ascii="Arial" w:eastAsia="Calibri" w:hAnsi="Arial" w:cs="Arial"/>
          <w:b/>
          <w:sz w:val="22"/>
          <w:szCs w:val="22"/>
          <w:lang w:eastAsia="en-US"/>
        </w:rPr>
        <w:t xml:space="preserve"> (Post meeting note: A letter will be sent to </w:t>
      </w:r>
      <w:r w:rsidR="00825F85">
        <w:rPr>
          <w:rFonts w:ascii="Arial" w:eastAsia="Calibri" w:hAnsi="Arial" w:cs="Arial"/>
          <w:b/>
          <w:sz w:val="22"/>
          <w:szCs w:val="22"/>
          <w:lang w:eastAsia="en-US"/>
        </w:rPr>
        <w:t xml:space="preserve">the current Reception cohort regarding transition and the split </w:t>
      </w:r>
      <w:r w:rsidR="00F66A08">
        <w:rPr>
          <w:rFonts w:ascii="Arial" w:eastAsia="Calibri" w:hAnsi="Arial" w:cs="Arial"/>
          <w:b/>
          <w:sz w:val="22"/>
          <w:szCs w:val="22"/>
          <w:lang w:eastAsia="en-US"/>
        </w:rPr>
        <w:t>in</w:t>
      </w:r>
      <w:r w:rsidR="00825F85">
        <w:rPr>
          <w:rFonts w:ascii="Arial" w:eastAsia="Calibri" w:hAnsi="Arial" w:cs="Arial"/>
          <w:b/>
          <w:sz w:val="22"/>
          <w:szCs w:val="22"/>
          <w:lang w:eastAsia="en-US"/>
        </w:rPr>
        <w:t>to two Yr 1 classes on the transition day – July 7.)</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852FBE" w:rsidRPr="00890A39" w:rsidRDefault="00905F3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School trips – contribution to the cost of trips is voluntary and there are ways in which parents can be supported with these if needed. Y</w:t>
      </w:r>
      <w:r w:rsidR="00852FBE" w:rsidRPr="00890A39">
        <w:rPr>
          <w:rFonts w:ascii="Arial" w:eastAsia="Calibri" w:hAnsi="Arial" w:cs="Arial"/>
          <w:sz w:val="22"/>
          <w:szCs w:val="22"/>
          <w:lang w:eastAsia="en-US"/>
        </w:rPr>
        <w:t xml:space="preserve">ear </w:t>
      </w:r>
      <w:r w:rsidRPr="00890A39">
        <w:rPr>
          <w:rFonts w:ascii="Arial" w:eastAsia="Calibri" w:hAnsi="Arial" w:cs="Arial"/>
          <w:sz w:val="22"/>
          <w:szCs w:val="22"/>
          <w:lang w:eastAsia="en-US"/>
        </w:rPr>
        <w:t xml:space="preserve">1/2 trip to Chiltern Open Air Museum – the activities were different this year. </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852FBE" w:rsidRPr="00890A39" w:rsidRDefault="00905F3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School production – this will only involve Year 6 children.</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852FBE" w:rsidRPr="00890A39" w:rsidRDefault="00905F3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Sports – notice of Sports Week (which would include Sports Day) was in the school calendar at the start of the year.  There was a discussion about how to cope with the difficulties of rescheduling Sports Day when weather is not conducive. Feedback about Carousel activities when siblings are together was positive. Lots of positive feedback from parents about amount of sport and the way sport at Greenway has changed. We do a lot of sport already at school so won’t be considering ‘morning exercise’.</w:t>
      </w:r>
    </w:p>
    <w:p w:rsidR="00852FBE" w:rsidRPr="00890A39" w:rsidRDefault="00905F3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Competitive events – advance notice of all events is difficult as there is so much going on. Next year there will be a separate sports newsletter as there is too much to put in the existing newsletter. Some PF members felt that there are sometimes too many communications about events so this is a case of not being able to please everyone.</w:t>
      </w:r>
    </w:p>
    <w:p w:rsidR="00852FBE" w:rsidRPr="00890A39" w:rsidRDefault="00852FBE" w:rsidP="00852FBE">
      <w:pPr>
        <w:spacing w:after="200" w:line="276" w:lineRule="auto"/>
        <w:ind w:left="720"/>
        <w:contextualSpacing/>
        <w:rPr>
          <w:rFonts w:ascii="Arial" w:eastAsia="Calibri" w:hAnsi="Arial" w:cs="Arial"/>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 xml:space="preserve">Team selection policy is on the school website. </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Tri-golf – Each Y</w:t>
      </w:r>
      <w:r w:rsidRPr="00890A39">
        <w:rPr>
          <w:rFonts w:ascii="Arial" w:eastAsia="Calibri" w:hAnsi="Arial" w:cs="Arial"/>
          <w:sz w:val="22"/>
          <w:szCs w:val="22"/>
          <w:lang w:eastAsia="en-US"/>
        </w:rPr>
        <w:t>ea</w:t>
      </w:r>
      <w:r w:rsidR="00905F3E" w:rsidRPr="00890A39">
        <w:rPr>
          <w:rFonts w:ascii="Arial" w:eastAsia="Calibri" w:hAnsi="Arial" w:cs="Arial"/>
          <w:sz w:val="22"/>
          <w:szCs w:val="22"/>
          <w:lang w:eastAsia="en-US"/>
        </w:rPr>
        <w:t xml:space="preserve">r 3 class did an activity. Tri-golf at </w:t>
      </w:r>
      <w:proofErr w:type="gramStart"/>
      <w:r w:rsidR="00905F3E" w:rsidRPr="00890A39">
        <w:rPr>
          <w:rFonts w:ascii="Arial" w:eastAsia="Calibri" w:hAnsi="Arial" w:cs="Arial"/>
          <w:sz w:val="22"/>
          <w:szCs w:val="22"/>
          <w:lang w:eastAsia="en-US"/>
        </w:rPr>
        <w:t>Ashlyns ,</w:t>
      </w:r>
      <w:proofErr w:type="gramEnd"/>
      <w:r w:rsidR="00905F3E" w:rsidRPr="00890A39">
        <w:rPr>
          <w:rFonts w:ascii="Arial" w:eastAsia="Calibri" w:hAnsi="Arial" w:cs="Arial"/>
          <w:sz w:val="22"/>
          <w:szCs w:val="22"/>
          <w:lang w:eastAsia="en-US"/>
        </w:rPr>
        <w:t xml:space="preserve"> Athletics at the Sports centre and the Ashlyns Sport Leaders worked with a class.</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There will be no football pitch on the small field.</w:t>
      </w:r>
    </w:p>
    <w:p w:rsidR="002052E7" w:rsidRPr="00890A39" w:rsidRDefault="002052E7" w:rsidP="00852FBE">
      <w:pPr>
        <w:spacing w:after="200" w:line="276" w:lineRule="auto"/>
        <w:ind w:left="720"/>
        <w:contextualSpacing/>
        <w:rPr>
          <w:rFonts w:ascii="Arial" w:eastAsia="Calibri" w:hAnsi="Arial" w:cs="Arial"/>
          <w:sz w:val="22"/>
          <w:szCs w:val="22"/>
          <w:lang w:eastAsia="en-US"/>
        </w:rPr>
      </w:pP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w:t>
      </w:r>
      <w:r w:rsidRPr="00890A39">
        <w:rPr>
          <w:rFonts w:ascii="Arial" w:eastAsia="Calibri" w:hAnsi="Arial" w:cs="Arial"/>
          <w:b/>
          <w:sz w:val="22"/>
          <w:szCs w:val="22"/>
          <w:lang w:eastAsia="en-US"/>
        </w:rPr>
        <w:t xml:space="preserve"> </w:t>
      </w:r>
      <w:r w:rsidR="00905F3E" w:rsidRPr="00890A39">
        <w:rPr>
          <w:rFonts w:ascii="Arial" w:eastAsia="Calibri" w:hAnsi="Arial" w:cs="Arial"/>
          <w:sz w:val="22"/>
          <w:szCs w:val="22"/>
          <w:lang w:eastAsia="en-US"/>
        </w:rPr>
        <w:t>SATs – overwhelmingly positive feedback from parents. Breakfast club was well-received. Preparation was adequate, low-key and positive. There are no plans for a party as children have Letton to look forward to and the intention was for SATs to be as low-key as possible. School could not have given parents more information than it did because we didn’t have it ourselves. SATs aren’t used to determine where children are placed at their next school as secondary schools test children once they get there. Year 6 teachers will be using feedback comments from children to inform next year’s approach, although generally there is no intention to do things differently as they went well this year.</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p>
    <w:p w:rsidR="002052E7" w:rsidRPr="00890A39" w:rsidRDefault="002052E7" w:rsidP="00852FBE">
      <w:pPr>
        <w:spacing w:after="200" w:line="276" w:lineRule="auto"/>
        <w:ind w:left="720"/>
        <w:contextualSpacing/>
        <w:rPr>
          <w:rFonts w:ascii="Arial" w:eastAsia="Calibri" w:hAnsi="Arial" w:cs="Arial"/>
          <w:b/>
          <w:sz w:val="22"/>
          <w:szCs w:val="22"/>
          <w:lang w:eastAsia="en-US"/>
        </w:rPr>
      </w:pPr>
    </w:p>
    <w:p w:rsidR="002052E7" w:rsidRPr="00890A39" w:rsidRDefault="002052E7" w:rsidP="00852FBE">
      <w:pPr>
        <w:spacing w:after="200" w:line="276" w:lineRule="auto"/>
        <w:ind w:left="720"/>
        <w:contextualSpacing/>
        <w:rPr>
          <w:rFonts w:ascii="Arial" w:eastAsia="Calibri" w:hAnsi="Arial" w:cs="Arial"/>
          <w:b/>
          <w:sz w:val="22"/>
          <w:szCs w:val="22"/>
          <w:lang w:eastAsia="en-US"/>
        </w:rPr>
      </w:pPr>
    </w:p>
    <w:p w:rsidR="002052E7" w:rsidRPr="00890A39" w:rsidRDefault="002052E7" w:rsidP="00852FBE">
      <w:pPr>
        <w:spacing w:after="200" w:line="276" w:lineRule="auto"/>
        <w:ind w:left="720"/>
        <w:contextualSpacing/>
        <w:rPr>
          <w:rFonts w:ascii="Arial" w:eastAsia="Calibri" w:hAnsi="Arial" w:cs="Arial"/>
          <w:b/>
          <w:sz w:val="22"/>
          <w:szCs w:val="22"/>
          <w:lang w:eastAsia="en-US"/>
        </w:rPr>
      </w:pPr>
    </w:p>
    <w:p w:rsidR="00852FBE" w:rsidRPr="00890A39" w:rsidRDefault="00905F3E" w:rsidP="00852FBE">
      <w:pPr>
        <w:numPr>
          <w:ilvl w:val="0"/>
          <w:numId w:val="16"/>
        </w:numPr>
        <w:spacing w:after="200" w:line="276" w:lineRule="auto"/>
        <w:contextualSpacing/>
        <w:rPr>
          <w:rFonts w:ascii="Arial" w:eastAsia="Calibri" w:hAnsi="Arial" w:cs="Arial"/>
          <w:b/>
          <w:sz w:val="22"/>
          <w:szCs w:val="22"/>
          <w:lang w:eastAsia="en-US"/>
        </w:rPr>
      </w:pPr>
      <w:r w:rsidRPr="00890A39">
        <w:rPr>
          <w:rFonts w:ascii="Arial" w:eastAsia="Calibri" w:hAnsi="Arial" w:cs="Arial"/>
          <w:sz w:val="22"/>
          <w:szCs w:val="22"/>
          <w:lang w:eastAsia="en-US"/>
        </w:rPr>
        <w:t>AOB</w:t>
      </w:r>
    </w:p>
    <w:p w:rsidR="00852FBE" w:rsidRPr="00890A39" w:rsidRDefault="00852FBE" w:rsidP="00852FBE">
      <w:pPr>
        <w:spacing w:after="200" w:line="276" w:lineRule="auto"/>
        <w:ind w:left="720"/>
        <w:contextualSpacing/>
        <w:rPr>
          <w:rFonts w:ascii="Arial" w:eastAsia="Calibri" w:hAnsi="Arial" w:cs="Arial"/>
          <w:b/>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Caroline G</w:t>
      </w:r>
      <w:r w:rsidR="00B267D2" w:rsidRPr="00890A39">
        <w:rPr>
          <w:rFonts w:ascii="Arial" w:eastAsia="Calibri" w:hAnsi="Arial" w:cs="Arial"/>
          <w:sz w:val="22"/>
          <w:szCs w:val="22"/>
          <w:lang w:eastAsia="en-US"/>
        </w:rPr>
        <w:t>reen</w:t>
      </w:r>
      <w:r w:rsidR="00905F3E" w:rsidRPr="00890A39">
        <w:rPr>
          <w:rFonts w:ascii="Arial" w:eastAsia="Calibri" w:hAnsi="Arial" w:cs="Arial"/>
          <w:sz w:val="22"/>
          <w:szCs w:val="22"/>
          <w:lang w:eastAsia="en-US"/>
        </w:rPr>
        <w:t xml:space="preserve"> said thanks on behalf of paren</w:t>
      </w:r>
      <w:r w:rsidRPr="00890A39">
        <w:rPr>
          <w:rFonts w:ascii="Arial" w:eastAsia="Calibri" w:hAnsi="Arial" w:cs="Arial"/>
          <w:sz w:val="22"/>
          <w:szCs w:val="22"/>
          <w:lang w:eastAsia="en-US"/>
        </w:rPr>
        <w:t xml:space="preserve">ts whose children were taken to </w:t>
      </w:r>
      <w:r w:rsidR="00905F3E" w:rsidRPr="00890A39">
        <w:rPr>
          <w:rFonts w:ascii="Arial" w:eastAsia="Calibri" w:hAnsi="Arial" w:cs="Arial"/>
          <w:sz w:val="22"/>
          <w:szCs w:val="22"/>
          <w:lang w:eastAsia="en-US"/>
        </w:rPr>
        <w:t>see the Queen.</w:t>
      </w:r>
    </w:p>
    <w:p w:rsidR="00905F3E" w:rsidRPr="00890A39" w:rsidRDefault="00852FBE" w:rsidP="00852FBE">
      <w:pPr>
        <w:spacing w:after="200" w:line="276" w:lineRule="auto"/>
        <w:ind w:left="720"/>
        <w:contextualSpacing/>
        <w:rPr>
          <w:rFonts w:ascii="Arial" w:eastAsia="Calibri" w:hAnsi="Arial" w:cs="Arial"/>
          <w:b/>
          <w:strike/>
          <w:sz w:val="22"/>
          <w:szCs w:val="22"/>
          <w:lang w:eastAsia="en-US"/>
        </w:rPr>
      </w:pPr>
      <w:r w:rsidRPr="00890A39">
        <w:rPr>
          <w:rFonts w:ascii="Arial" w:eastAsia="Calibri" w:hAnsi="Arial" w:cs="Arial"/>
          <w:sz w:val="22"/>
          <w:szCs w:val="22"/>
          <w:lang w:eastAsia="en-US"/>
        </w:rPr>
        <w:t xml:space="preserve">- </w:t>
      </w:r>
      <w:r w:rsidR="00905F3E" w:rsidRPr="00890A39">
        <w:rPr>
          <w:rFonts w:ascii="Arial" w:eastAsia="Calibri" w:hAnsi="Arial" w:cs="Arial"/>
          <w:sz w:val="22"/>
          <w:szCs w:val="22"/>
          <w:lang w:eastAsia="en-US"/>
        </w:rPr>
        <w:t>Nigel thanked all P</w:t>
      </w:r>
      <w:r w:rsidRPr="00890A39">
        <w:rPr>
          <w:rFonts w:ascii="Arial" w:eastAsia="Calibri" w:hAnsi="Arial" w:cs="Arial"/>
          <w:sz w:val="22"/>
          <w:szCs w:val="22"/>
          <w:lang w:eastAsia="en-US"/>
        </w:rPr>
        <w:t xml:space="preserve">arent </w:t>
      </w:r>
      <w:r w:rsidR="00905F3E" w:rsidRPr="00890A39">
        <w:rPr>
          <w:rFonts w:ascii="Arial" w:eastAsia="Calibri" w:hAnsi="Arial" w:cs="Arial"/>
          <w:sz w:val="22"/>
          <w:szCs w:val="22"/>
          <w:lang w:eastAsia="en-US"/>
        </w:rPr>
        <w:t>F</w:t>
      </w:r>
      <w:r w:rsidRPr="00890A39">
        <w:rPr>
          <w:rFonts w:ascii="Arial" w:eastAsia="Calibri" w:hAnsi="Arial" w:cs="Arial"/>
          <w:sz w:val="22"/>
          <w:szCs w:val="22"/>
          <w:lang w:eastAsia="en-US"/>
        </w:rPr>
        <w:t>orum</w:t>
      </w:r>
      <w:r w:rsidR="00905F3E" w:rsidRPr="00890A39">
        <w:rPr>
          <w:rFonts w:ascii="Arial" w:eastAsia="Calibri" w:hAnsi="Arial" w:cs="Arial"/>
          <w:sz w:val="22"/>
          <w:szCs w:val="22"/>
          <w:lang w:eastAsia="en-US"/>
        </w:rPr>
        <w:t xml:space="preserve"> members for another year of service </w:t>
      </w:r>
      <w:r w:rsidR="00B267D2" w:rsidRPr="00890A39">
        <w:rPr>
          <w:rFonts w:ascii="Arial" w:eastAsia="Calibri" w:hAnsi="Arial" w:cs="Arial"/>
          <w:sz w:val="22"/>
          <w:szCs w:val="22"/>
          <w:lang w:eastAsia="en-US"/>
        </w:rPr>
        <w:t xml:space="preserve">and wished the children of the year 6 parents the very best as they left for other schools. </w:t>
      </w:r>
    </w:p>
    <w:p w:rsidR="00905F3E" w:rsidRPr="00890A39" w:rsidRDefault="00905F3E" w:rsidP="00D92D53">
      <w:pPr>
        <w:pStyle w:val="ListParagraph"/>
        <w:rPr>
          <w:rFonts w:ascii="Arial" w:hAnsi="Arial" w:cs="Arial"/>
        </w:rPr>
      </w:pPr>
    </w:p>
    <w:p w:rsidR="003E415A" w:rsidRPr="00890A39" w:rsidRDefault="003E415A" w:rsidP="00E0116C">
      <w:pPr>
        <w:pStyle w:val="Standard1"/>
        <w:rPr>
          <w:rFonts w:ascii="Arial" w:hAnsi="Arial" w:cs="Arial"/>
          <w:sz w:val="22"/>
          <w:szCs w:val="22"/>
        </w:rPr>
      </w:pPr>
      <w:r w:rsidRPr="00890A39">
        <w:rPr>
          <w:rFonts w:ascii="Arial" w:hAnsi="Arial" w:cs="Arial"/>
          <w:sz w:val="22"/>
          <w:szCs w:val="22"/>
        </w:rPr>
        <w:t>ACTIONS SUMMARY</w:t>
      </w:r>
    </w:p>
    <w:p w:rsidR="00B267D2" w:rsidRPr="00890A39" w:rsidRDefault="00B267D2" w:rsidP="00E0116C">
      <w:pPr>
        <w:pStyle w:val="Standard1"/>
        <w:rPr>
          <w:rFonts w:ascii="Arial" w:hAnsi="Arial" w:cs="Arial"/>
          <w:sz w:val="22"/>
          <w:szCs w:val="22"/>
        </w:rPr>
      </w:pPr>
      <w:r w:rsidRPr="00890A39">
        <w:rPr>
          <w:rFonts w:ascii="Arial" w:hAnsi="Arial" w:cs="Arial"/>
          <w:sz w:val="22"/>
          <w:szCs w:val="22"/>
        </w:rPr>
        <w:t xml:space="preserve">      </w:t>
      </w:r>
    </w:p>
    <w:p w:rsidR="00B267D2" w:rsidRPr="00890A39" w:rsidRDefault="00B267D2"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 xml:space="preserve">Katharine </w:t>
      </w:r>
      <w:r w:rsidRPr="00890A39">
        <w:rPr>
          <w:rFonts w:ascii="Arial" w:eastAsia="Calibri" w:hAnsi="Arial" w:cs="Arial"/>
          <w:sz w:val="22"/>
          <w:szCs w:val="22"/>
          <w:lang w:eastAsia="en-US"/>
        </w:rPr>
        <w:t>will review the work already done with SLT (w.r.t info for new parents). She will also speak to Sue Lyus as the point of contact in the office.</w:t>
      </w:r>
    </w:p>
    <w:p w:rsidR="00B267D2" w:rsidRPr="00890A39" w:rsidRDefault="00B267D2"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 xml:space="preserve">PF members </w:t>
      </w:r>
      <w:r w:rsidRPr="00890A39">
        <w:rPr>
          <w:rFonts w:ascii="Arial" w:eastAsia="Calibri" w:hAnsi="Arial" w:cs="Arial"/>
          <w:sz w:val="22"/>
          <w:szCs w:val="22"/>
          <w:lang w:eastAsia="en-US"/>
        </w:rPr>
        <w:t>to refer any queries regarding playing football before or after school to the last newsletter</w:t>
      </w:r>
    </w:p>
    <w:p w:rsidR="00B267D2" w:rsidRPr="00890A39" w:rsidRDefault="00B267D2"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 xml:space="preserve">Katharine </w:t>
      </w:r>
      <w:r w:rsidRPr="00890A39">
        <w:rPr>
          <w:rFonts w:ascii="Arial" w:eastAsia="Calibri" w:hAnsi="Arial" w:cs="Arial"/>
          <w:sz w:val="22"/>
          <w:szCs w:val="22"/>
          <w:lang w:eastAsia="en-US"/>
        </w:rPr>
        <w:t>will pass on to kitchen the comments regarding the curry being too spicy</w:t>
      </w:r>
    </w:p>
    <w:p w:rsidR="00B267D2" w:rsidRPr="00890A39" w:rsidRDefault="00B267D2"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 xml:space="preserve">Karin </w:t>
      </w:r>
      <w:r w:rsidRPr="00890A39">
        <w:rPr>
          <w:rFonts w:ascii="Arial" w:eastAsia="Calibri" w:hAnsi="Arial" w:cs="Arial"/>
          <w:sz w:val="22"/>
          <w:szCs w:val="22"/>
          <w:lang w:eastAsia="en-US"/>
        </w:rPr>
        <w:t>will ask the parent who raised conc</w:t>
      </w:r>
      <w:r w:rsidR="00454EA3" w:rsidRPr="00890A39">
        <w:rPr>
          <w:rFonts w:ascii="Arial" w:eastAsia="Calibri" w:hAnsi="Arial" w:cs="Arial"/>
          <w:sz w:val="22"/>
          <w:szCs w:val="22"/>
          <w:lang w:eastAsia="en-US"/>
        </w:rPr>
        <w:t>erns over school dinners</w:t>
      </w:r>
      <w:r w:rsidRPr="00890A39">
        <w:rPr>
          <w:rFonts w:ascii="Arial" w:eastAsia="Calibri" w:hAnsi="Arial" w:cs="Arial"/>
          <w:sz w:val="22"/>
          <w:szCs w:val="22"/>
          <w:lang w:eastAsia="en-US"/>
        </w:rPr>
        <w:t xml:space="preserve"> to speak to Katharine with more specific information</w:t>
      </w:r>
    </w:p>
    <w:p w:rsidR="00454EA3" w:rsidRPr="00890A39" w:rsidRDefault="00454EA3"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 xml:space="preserve">School </w:t>
      </w:r>
      <w:r w:rsidRPr="00890A39">
        <w:rPr>
          <w:rFonts w:ascii="Arial" w:eastAsia="Calibri" w:hAnsi="Arial" w:cs="Arial"/>
          <w:sz w:val="22"/>
          <w:szCs w:val="22"/>
          <w:lang w:eastAsia="en-US"/>
        </w:rPr>
        <w:t>will monitor Year 4 boys to see what they’re choosing following complaint regarding portion sizes of school dinners</w:t>
      </w:r>
    </w:p>
    <w:p w:rsidR="00454EA3" w:rsidRPr="00890A39" w:rsidRDefault="00454EA3"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Lesley Popescu</w:t>
      </w:r>
      <w:r w:rsidRPr="00890A39">
        <w:rPr>
          <w:rFonts w:ascii="Arial" w:eastAsia="Calibri" w:hAnsi="Arial" w:cs="Arial"/>
          <w:sz w:val="22"/>
          <w:szCs w:val="22"/>
          <w:lang w:eastAsia="en-US"/>
        </w:rPr>
        <w:t xml:space="preserve"> will contact alternate suppliers of school uniform.</w:t>
      </w:r>
      <w:r w:rsidRPr="00890A39">
        <w:rPr>
          <w:rFonts w:ascii="Arial" w:eastAsia="Calibri" w:hAnsi="Arial" w:cs="Arial"/>
          <w:b/>
          <w:sz w:val="22"/>
          <w:szCs w:val="22"/>
          <w:lang w:eastAsia="en-US"/>
        </w:rPr>
        <w:t xml:space="preserve"> Karin, Emma, Izzy, Gemma, Natasha, Helen </w:t>
      </w:r>
      <w:r w:rsidRPr="00890A39">
        <w:rPr>
          <w:rFonts w:ascii="Arial" w:eastAsia="Calibri" w:hAnsi="Arial" w:cs="Arial"/>
          <w:sz w:val="22"/>
          <w:szCs w:val="22"/>
          <w:lang w:eastAsia="en-US"/>
        </w:rPr>
        <w:t>all volunteered to be on this working party with her, they will meet before the end of term.</w:t>
      </w:r>
    </w:p>
    <w:p w:rsidR="00454EA3" w:rsidRPr="00890A39" w:rsidRDefault="00454EA3" w:rsidP="00B267D2">
      <w:pPr>
        <w:numPr>
          <w:ilvl w:val="0"/>
          <w:numId w:val="23"/>
        </w:numPr>
        <w:spacing w:after="200" w:line="276" w:lineRule="auto"/>
        <w:contextualSpacing/>
        <w:rPr>
          <w:rFonts w:ascii="Arial" w:eastAsia="Calibri" w:hAnsi="Arial" w:cs="Arial"/>
          <w:sz w:val="22"/>
          <w:szCs w:val="22"/>
          <w:lang w:eastAsia="en-US"/>
        </w:rPr>
      </w:pPr>
      <w:r w:rsidRPr="00890A39">
        <w:rPr>
          <w:rFonts w:ascii="Arial" w:eastAsia="Calibri" w:hAnsi="Arial" w:cs="Arial"/>
          <w:b/>
          <w:sz w:val="22"/>
          <w:szCs w:val="22"/>
          <w:lang w:eastAsia="en-US"/>
        </w:rPr>
        <w:t>Caroline Crozier</w:t>
      </w:r>
      <w:r w:rsidRPr="00890A39">
        <w:rPr>
          <w:rFonts w:ascii="Arial" w:eastAsia="Calibri" w:hAnsi="Arial" w:cs="Arial"/>
          <w:sz w:val="22"/>
          <w:szCs w:val="22"/>
          <w:lang w:eastAsia="en-US"/>
        </w:rPr>
        <w:t xml:space="preserve"> will pass on comments to teaching staff regarding homework feedback</w:t>
      </w:r>
      <w:r w:rsidR="00836A71" w:rsidRPr="00890A39">
        <w:rPr>
          <w:rFonts w:ascii="Arial" w:eastAsia="Calibri" w:hAnsi="Arial" w:cs="Arial"/>
          <w:sz w:val="22"/>
          <w:szCs w:val="22"/>
          <w:lang w:eastAsia="en-US"/>
        </w:rPr>
        <w:t xml:space="preserve"> and that talk homework should be set on Tuesday to allow 2 days for completion</w:t>
      </w:r>
    </w:p>
    <w:p w:rsidR="00825F85" w:rsidRPr="00890A39" w:rsidRDefault="00836A71" w:rsidP="00825F85">
      <w:pPr>
        <w:spacing w:after="200" w:line="276" w:lineRule="auto"/>
        <w:ind w:left="720"/>
        <w:contextualSpacing/>
        <w:rPr>
          <w:rFonts w:ascii="Arial" w:eastAsia="Calibri" w:hAnsi="Arial" w:cs="Arial"/>
          <w:b/>
          <w:sz w:val="22"/>
          <w:szCs w:val="22"/>
          <w:lang w:eastAsia="en-US"/>
        </w:rPr>
      </w:pPr>
      <w:r w:rsidRPr="00825F85">
        <w:rPr>
          <w:rFonts w:ascii="Arial" w:eastAsia="Calibri" w:hAnsi="Arial" w:cs="Arial"/>
          <w:b/>
          <w:sz w:val="22"/>
          <w:szCs w:val="22"/>
          <w:lang w:eastAsia="en-US"/>
        </w:rPr>
        <w:t xml:space="preserve">Katharine </w:t>
      </w:r>
      <w:r w:rsidR="00825F85" w:rsidRPr="00825F85">
        <w:rPr>
          <w:rFonts w:ascii="Arial" w:eastAsia="Calibri" w:hAnsi="Arial" w:cs="Arial"/>
          <w:sz w:val="22"/>
          <w:szCs w:val="22"/>
          <w:lang w:eastAsia="en-US"/>
        </w:rPr>
        <w:t>will communicate with parents about transition to Year 1 by letter/meeting – TBC</w:t>
      </w:r>
      <w:r w:rsidR="00825F85">
        <w:rPr>
          <w:rFonts w:ascii="Arial" w:eastAsia="Calibri" w:hAnsi="Arial" w:cs="Arial"/>
          <w:b/>
          <w:sz w:val="22"/>
          <w:szCs w:val="22"/>
          <w:lang w:eastAsia="en-US"/>
        </w:rPr>
        <w:t xml:space="preserve"> (Post meeting note: A letter will be sent to the current Reception cohort regarding transition and the split </w:t>
      </w:r>
      <w:r w:rsidR="00F66A08">
        <w:rPr>
          <w:rFonts w:ascii="Arial" w:eastAsia="Calibri" w:hAnsi="Arial" w:cs="Arial"/>
          <w:b/>
          <w:sz w:val="22"/>
          <w:szCs w:val="22"/>
          <w:lang w:eastAsia="en-US"/>
        </w:rPr>
        <w:t>in</w:t>
      </w:r>
      <w:r w:rsidR="00825F85">
        <w:rPr>
          <w:rFonts w:ascii="Arial" w:eastAsia="Calibri" w:hAnsi="Arial" w:cs="Arial"/>
          <w:b/>
          <w:sz w:val="22"/>
          <w:szCs w:val="22"/>
          <w:lang w:eastAsia="en-US"/>
        </w:rPr>
        <w:t>to two Yr 1 classes on the transition day – July 7.)</w:t>
      </w:r>
    </w:p>
    <w:p w:rsidR="00B267D2" w:rsidRPr="00890A39" w:rsidRDefault="00B267D2" w:rsidP="00825F85">
      <w:pPr>
        <w:spacing w:after="200" w:line="276" w:lineRule="auto"/>
        <w:ind w:left="720"/>
        <w:contextualSpacing/>
        <w:rPr>
          <w:rFonts w:ascii="Arial" w:eastAsia="Calibri" w:hAnsi="Arial" w:cs="Arial"/>
          <w:sz w:val="22"/>
          <w:szCs w:val="22"/>
          <w:lang w:eastAsia="en-US"/>
        </w:rPr>
      </w:pPr>
    </w:p>
    <w:sectPr w:rsidR="00B267D2" w:rsidRPr="00890A39" w:rsidSect="00F6712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17" w:rsidRDefault="00D30B17" w:rsidP="00F6712C">
      <w:r>
        <w:separator/>
      </w:r>
    </w:p>
  </w:endnote>
  <w:endnote w:type="continuationSeparator" w:id="0">
    <w:p w:rsidR="00D30B17" w:rsidRDefault="00D30B17" w:rsidP="00F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17" w:rsidRDefault="00D30B17" w:rsidP="00F6712C">
      <w:r>
        <w:separator/>
      </w:r>
    </w:p>
  </w:footnote>
  <w:footnote w:type="continuationSeparator" w:id="0">
    <w:p w:rsidR="00D30B17" w:rsidRDefault="00D30B17" w:rsidP="00F6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92B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62C4C"/>
    <w:multiLevelType w:val="hybridMultilevel"/>
    <w:tmpl w:val="9294BF0E"/>
    <w:lvl w:ilvl="0" w:tplc="7DCCA0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66267"/>
    <w:multiLevelType w:val="hybridMultilevel"/>
    <w:tmpl w:val="37CE3A4C"/>
    <w:lvl w:ilvl="0" w:tplc="930A6D3C">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FC66B8"/>
    <w:multiLevelType w:val="hybridMultilevel"/>
    <w:tmpl w:val="E5F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C6D16"/>
    <w:multiLevelType w:val="hybridMultilevel"/>
    <w:tmpl w:val="F6C6C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55898"/>
    <w:multiLevelType w:val="hybridMultilevel"/>
    <w:tmpl w:val="E5C454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BD67ECA"/>
    <w:multiLevelType w:val="hybridMultilevel"/>
    <w:tmpl w:val="9FF4D6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CE91E5B"/>
    <w:multiLevelType w:val="hybridMultilevel"/>
    <w:tmpl w:val="EA28B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825EB2"/>
    <w:multiLevelType w:val="hybridMultilevel"/>
    <w:tmpl w:val="4EA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A098C"/>
    <w:multiLevelType w:val="hybridMultilevel"/>
    <w:tmpl w:val="8D42AE8C"/>
    <w:lvl w:ilvl="0" w:tplc="58E855D0">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E51D31"/>
    <w:multiLevelType w:val="hybridMultilevel"/>
    <w:tmpl w:val="E18A0140"/>
    <w:lvl w:ilvl="0" w:tplc="085871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222AF1"/>
    <w:multiLevelType w:val="hybridMultilevel"/>
    <w:tmpl w:val="97E0F1C0"/>
    <w:lvl w:ilvl="0" w:tplc="D67A84B2">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nsid w:val="42A62A32"/>
    <w:multiLevelType w:val="hybridMultilevel"/>
    <w:tmpl w:val="071057A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nsid w:val="49EA5EAF"/>
    <w:multiLevelType w:val="hybridMultilevel"/>
    <w:tmpl w:val="5D4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81287"/>
    <w:multiLevelType w:val="hybridMultilevel"/>
    <w:tmpl w:val="69E60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2D1158"/>
    <w:multiLevelType w:val="hybridMultilevel"/>
    <w:tmpl w:val="1E96A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0572B3"/>
    <w:multiLevelType w:val="hybridMultilevel"/>
    <w:tmpl w:val="29B67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9C338B"/>
    <w:multiLevelType w:val="hybridMultilevel"/>
    <w:tmpl w:val="2BB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A5EB2"/>
    <w:multiLevelType w:val="hybridMultilevel"/>
    <w:tmpl w:val="287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C32F8A"/>
    <w:multiLevelType w:val="hybridMultilevel"/>
    <w:tmpl w:val="AA287284"/>
    <w:lvl w:ilvl="0" w:tplc="3718E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423CC8"/>
    <w:multiLevelType w:val="hybridMultilevel"/>
    <w:tmpl w:val="E848C0FE"/>
    <w:lvl w:ilvl="0" w:tplc="B6D8FC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2E411B"/>
    <w:multiLevelType w:val="hybridMultilevel"/>
    <w:tmpl w:val="89F867B0"/>
    <w:lvl w:ilvl="0" w:tplc="5980199A">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895984"/>
    <w:multiLevelType w:val="hybridMultilevel"/>
    <w:tmpl w:val="9330FD42"/>
    <w:lvl w:ilvl="0" w:tplc="5498AA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B30C0"/>
    <w:multiLevelType w:val="hybridMultilevel"/>
    <w:tmpl w:val="C016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F43186"/>
    <w:multiLevelType w:val="hybridMultilevel"/>
    <w:tmpl w:val="42D42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2C1631"/>
    <w:multiLevelType w:val="hybridMultilevel"/>
    <w:tmpl w:val="4A5864A4"/>
    <w:lvl w:ilvl="0" w:tplc="5332FD5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FB7BD3"/>
    <w:multiLevelType w:val="hybridMultilevel"/>
    <w:tmpl w:val="F4503F3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3322146"/>
    <w:multiLevelType w:val="hybridMultilevel"/>
    <w:tmpl w:val="1286FF6E"/>
    <w:lvl w:ilvl="0" w:tplc="B15A6286">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C73A44"/>
    <w:multiLevelType w:val="hybridMultilevel"/>
    <w:tmpl w:val="6916DFDE"/>
    <w:lvl w:ilvl="0" w:tplc="812A856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D6489"/>
    <w:multiLevelType w:val="hybridMultilevel"/>
    <w:tmpl w:val="342C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9"/>
  </w:num>
  <w:num w:numId="4">
    <w:abstractNumId w:val="13"/>
  </w:num>
  <w:num w:numId="5">
    <w:abstractNumId w:val="19"/>
  </w:num>
  <w:num w:numId="6">
    <w:abstractNumId w:val="0"/>
  </w:num>
  <w:num w:numId="7">
    <w:abstractNumId w:val="6"/>
  </w:num>
  <w:num w:numId="8">
    <w:abstractNumId w:val="5"/>
  </w:num>
  <w:num w:numId="9">
    <w:abstractNumId w:val="23"/>
  </w:num>
  <w:num w:numId="10">
    <w:abstractNumId w:val="8"/>
  </w:num>
  <w:num w:numId="11">
    <w:abstractNumId w:val="22"/>
  </w:num>
  <w:num w:numId="12">
    <w:abstractNumId w:val="18"/>
  </w:num>
  <w:num w:numId="13">
    <w:abstractNumId w:val="17"/>
  </w:num>
  <w:num w:numId="14">
    <w:abstractNumId w:val="3"/>
  </w:num>
  <w:num w:numId="15">
    <w:abstractNumId w:val="24"/>
  </w:num>
  <w:num w:numId="16">
    <w:abstractNumId w:val="25"/>
  </w:num>
  <w:num w:numId="17">
    <w:abstractNumId w:val="15"/>
  </w:num>
  <w:num w:numId="18">
    <w:abstractNumId w:val="12"/>
  </w:num>
  <w:num w:numId="19">
    <w:abstractNumId w:val="14"/>
  </w:num>
  <w:num w:numId="20">
    <w:abstractNumId w:val="16"/>
  </w:num>
  <w:num w:numId="21">
    <w:abstractNumId w:val="10"/>
  </w:num>
  <w:num w:numId="22">
    <w:abstractNumId w:val="4"/>
  </w:num>
  <w:num w:numId="23">
    <w:abstractNumId w:val="28"/>
  </w:num>
  <w:num w:numId="24">
    <w:abstractNumId w:val="20"/>
  </w:num>
  <w:num w:numId="25">
    <w:abstractNumId w:val="9"/>
  </w:num>
  <w:num w:numId="26">
    <w:abstractNumId w:val="7"/>
  </w:num>
  <w:num w:numId="27">
    <w:abstractNumId w:val="1"/>
  </w:num>
  <w:num w:numId="28">
    <w:abstractNumId w:val="2"/>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0"/>
    <w:rsid w:val="00001E78"/>
    <w:rsid w:val="000107AB"/>
    <w:rsid w:val="00015B96"/>
    <w:rsid w:val="0002335E"/>
    <w:rsid w:val="00023AF7"/>
    <w:rsid w:val="00025ED4"/>
    <w:rsid w:val="000263D6"/>
    <w:rsid w:val="000329BB"/>
    <w:rsid w:val="00043CC4"/>
    <w:rsid w:val="00050160"/>
    <w:rsid w:val="00061712"/>
    <w:rsid w:val="00072249"/>
    <w:rsid w:val="00082868"/>
    <w:rsid w:val="0009075A"/>
    <w:rsid w:val="000A6130"/>
    <w:rsid w:val="000B5CC2"/>
    <w:rsid w:val="000F2348"/>
    <w:rsid w:val="000F2792"/>
    <w:rsid w:val="000F4083"/>
    <w:rsid w:val="0010237F"/>
    <w:rsid w:val="00107CEC"/>
    <w:rsid w:val="00140495"/>
    <w:rsid w:val="00141405"/>
    <w:rsid w:val="00141831"/>
    <w:rsid w:val="00153429"/>
    <w:rsid w:val="0016519A"/>
    <w:rsid w:val="00175761"/>
    <w:rsid w:val="00176B69"/>
    <w:rsid w:val="00196EB6"/>
    <w:rsid w:val="001B1BB7"/>
    <w:rsid w:val="002052E7"/>
    <w:rsid w:val="00221957"/>
    <w:rsid w:val="00234789"/>
    <w:rsid w:val="002448E1"/>
    <w:rsid w:val="00245801"/>
    <w:rsid w:val="002460F3"/>
    <w:rsid w:val="002645F9"/>
    <w:rsid w:val="00273606"/>
    <w:rsid w:val="0027757C"/>
    <w:rsid w:val="0029333F"/>
    <w:rsid w:val="002A0499"/>
    <w:rsid w:val="002B19D4"/>
    <w:rsid w:val="002F2A63"/>
    <w:rsid w:val="0031050E"/>
    <w:rsid w:val="00321513"/>
    <w:rsid w:val="00325C64"/>
    <w:rsid w:val="00341B86"/>
    <w:rsid w:val="00386789"/>
    <w:rsid w:val="00391E8F"/>
    <w:rsid w:val="003C3077"/>
    <w:rsid w:val="003D1F5A"/>
    <w:rsid w:val="003E0F8D"/>
    <w:rsid w:val="003E415A"/>
    <w:rsid w:val="003E5F4A"/>
    <w:rsid w:val="003F61DF"/>
    <w:rsid w:val="00424514"/>
    <w:rsid w:val="004252C8"/>
    <w:rsid w:val="00431523"/>
    <w:rsid w:val="00444ADA"/>
    <w:rsid w:val="00454EA3"/>
    <w:rsid w:val="004621A0"/>
    <w:rsid w:val="00463D5A"/>
    <w:rsid w:val="00466CB4"/>
    <w:rsid w:val="004B5EE6"/>
    <w:rsid w:val="004C13B9"/>
    <w:rsid w:val="004E3311"/>
    <w:rsid w:val="004F2046"/>
    <w:rsid w:val="00500B32"/>
    <w:rsid w:val="00503079"/>
    <w:rsid w:val="005065A0"/>
    <w:rsid w:val="00512406"/>
    <w:rsid w:val="00533207"/>
    <w:rsid w:val="0053342F"/>
    <w:rsid w:val="00535C92"/>
    <w:rsid w:val="00551793"/>
    <w:rsid w:val="0056269B"/>
    <w:rsid w:val="00586875"/>
    <w:rsid w:val="00587E0B"/>
    <w:rsid w:val="00596235"/>
    <w:rsid w:val="005A5ADE"/>
    <w:rsid w:val="005B4069"/>
    <w:rsid w:val="005B44A9"/>
    <w:rsid w:val="005C0ADF"/>
    <w:rsid w:val="005C3AD4"/>
    <w:rsid w:val="005D3516"/>
    <w:rsid w:val="005E0A55"/>
    <w:rsid w:val="005F0B30"/>
    <w:rsid w:val="005F322F"/>
    <w:rsid w:val="00600A8C"/>
    <w:rsid w:val="00626369"/>
    <w:rsid w:val="00646BFB"/>
    <w:rsid w:val="0066639B"/>
    <w:rsid w:val="00672818"/>
    <w:rsid w:val="00686AFD"/>
    <w:rsid w:val="006D3DB9"/>
    <w:rsid w:val="006E73F2"/>
    <w:rsid w:val="006F7036"/>
    <w:rsid w:val="007065B5"/>
    <w:rsid w:val="007211F4"/>
    <w:rsid w:val="00731D81"/>
    <w:rsid w:val="00756999"/>
    <w:rsid w:val="00770FD6"/>
    <w:rsid w:val="00777A70"/>
    <w:rsid w:val="007800F8"/>
    <w:rsid w:val="00794ADB"/>
    <w:rsid w:val="007B46DE"/>
    <w:rsid w:val="007B769B"/>
    <w:rsid w:val="007D10C6"/>
    <w:rsid w:val="007F2EBC"/>
    <w:rsid w:val="00825F85"/>
    <w:rsid w:val="008276F4"/>
    <w:rsid w:val="0083262A"/>
    <w:rsid w:val="0083306C"/>
    <w:rsid w:val="008358AE"/>
    <w:rsid w:val="00836A71"/>
    <w:rsid w:val="00840337"/>
    <w:rsid w:val="00852FBE"/>
    <w:rsid w:val="008677D7"/>
    <w:rsid w:val="00890A39"/>
    <w:rsid w:val="008A2071"/>
    <w:rsid w:val="008B0A25"/>
    <w:rsid w:val="008E552D"/>
    <w:rsid w:val="008E7800"/>
    <w:rsid w:val="0090347B"/>
    <w:rsid w:val="00905F3E"/>
    <w:rsid w:val="00913500"/>
    <w:rsid w:val="0091476B"/>
    <w:rsid w:val="00917B6F"/>
    <w:rsid w:val="00921D42"/>
    <w:rsid w:val="009771B1"/>
    <w:rsid w:val="009E1317"/>
    <w:rsid w:val="009E201D"/>
    <w:rsid w:val="009F6C71"/>
    <w:rsid w:val="00A05967"/>
    <w:rsid w:val="00A125E9"/>
    <w:rsid w:val="00A26AAB"/>
    <w:rsid w:val="00A43DCA"/>
    <w:rsid w:val="00A55201"/>
    <w:rsid w:val="00A7780F"/>
    <w:rsid w:val="00A97B77"/>
    <w:rsid w:val="00AA2117"/>
    <w:rsid w:val="00AA312C"/>
    <w:rsid w:val="00AA45AF"/>
    <w:rsid w:val="00AB01E6"/>
    <w:rsid w:val="00AF1493"/>
    <w:rsid w:val="00B14219"/>
    <w:rsid w:val="00B22297"/>
    <w:rsid w:val="00B267D2"/>
    <w:rsid w:val="00B27CAC"/>
    <w:rsid w:val="00B50C52"/>
    <w:rsid w:val="00B74811"/>
    <w:rsid w:val="00B922F8"/>
    <w:rsid w:val="00B94C66"/>
    <w:rsid w:val="00BB4302"/>
    <w:rsid w:val="00BD594E"/>
    <w:rsid w:val="00BD70B8"/>
    <w:rsid w:val="00BE2041"/>
    <w:rsid w:val="00BE5AC8"/>
    <w:rsid w:val="00C035C8"/>
    <w:rsid w:val="00C56E4A"/>
    <w:rsid w:val="00C74679"/>
    <w:rsid w:val="00C75CEB"/>
    <w:rsid w:val="00C75E19"/>
    <w:rsid w:val="00C82472"/>
    <w:rsid w:val="00C960BB"/>
    <w:rsid w:val="00CA123B"/>
    <w:rsid w:val="00CA355B"/>
    <w:rsid w:val="00CA735E"/>
    <w:rsid w:val="00CA7C69"/>
    <w:rsid w:val="00CC1CEC"/>
    <w:rsid w:val="00CC7956"/>
    <w:rsid w:val="00CD687C"/>
    <w:rsid w:val="00CD733D"/>
    <w:rsid w:val="00CE24B1"/>
    <w:rsid w:val="00CF23EA"/>
    <w:rsid w:val="00D057F3"/>
    <w:rsid w:val="00D160A7"/>
    <w:rsid w:val="00D23319"/>
    <w:rsid w:val="00D30B17"/>
    <w:rsid w:val="00D32B01"/>
    <w:rsid w:val="00D71032"/>
    <w:rsid w:val="00D86EE9"/>
    <w:rsid w:val="00D923B3"/>
    <w:rsid w:val="00D92D53"/>
    <w:rsid w:val="00DD709C"/>
    <w:rsid w:val="00DD7BE3"/>
    <w:rsid w:val="00E0116C"/>
    <w:rsid w:val="00E10379"/>
    <w:rsid w:val="00E17DD2"/>
    <w:rsid w:val="00E316C9"/>
    <w:rsid w:val="00E35E40"/>
    <w:rsid w:val="00E52D23"/>
    <w:rsid w:val="00E53386"/>
    <w:rsid w:val="00E543DE"/>
    <w:rsid w:val="00E55B37"/>
    <w:rsid w:val="00E82FEF"/>
    <w:rsid w:val="00E90B05"/>
    <w:rsid w:val="00EA1594"/>
    <w:rsid w:val="00EA5181"/>
    <w:rsid w:val="00EB7396"/>
    <w:rsid w:val="00EC4066"/>
    <w:rsid w:val="00EE0C2F"/>
    <w:rsid w:val="00F34AC8"/>
    <w:rsid w:val="00F47FD4"/>
    <w:rsid w:val="00F52EE5"/>
    <w:rsid w:val="00F531A8"/>
    <w:rsid w:val="00F556D8"/>
    <w:rsid w:val="00F66A08"/>
    <w:rsid w:val="00F6712C"/>
    <w:rsid w:val="00F71178"/>
    <w:rsid w:val="00F72734"/>
    <w:rsid w:val="00F739B1"/>
    <w:rsid w:val="00FA00E6"/>
    <w:rsid w:val="00FC08A3"/>
    <w:rsid w:val="00FC229B"/>
    <w:rsid w:val="00FF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MediumGrid1-Accent2">
    <w:name w:val="Medium Grid 1 Accent 2"/>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ColorfulList-Accent1">
    <w:name w:val="Colorful List Accent 1"/>
    <w:basedOn w:val="Normal"/>
    <w:uiPriority w:val="34"/>
    <w:qFormat/>
    <w:rsid w:val="0056269B"/>
    <w:pPr>
      <w:ind w:left="720"/>
    </w:pPr>
  </w:style>
  <w:style w:type="paragraph" w:styleId="Header">
    <w:name w:val="header"/>
    <w:basedOn w:val="Normal"/>
    <w:link w:val="HeaderChar"/>
    <w:uiPriority w:val="99"/>
    <w:unhideWhenUsed/>
    <w:rsid w:val="00F6712C"/>
    <w:pPr>
      <w:tabs>
        <w:tab w:val="center" w:pos="4513"/>
        <w:tab w:val="right" w:pos="9026"/>
      </w:tabs>
    </w:pPr>
  </w:style>
  <w:style w:type="character" w:customStyle="1" w:styleId="HeaderChar">
    <w:name w:val="Header Char"/>
    <w:link w:val="Header"/>
    <w:uiPriority w:val="99"/>
    <w:rsid w:val="00F6712C"/>
    <w:rPr>
      <w:rFonts w:ascii="Times New Roman" w:eastAsia="Times New Roman" w:hAnsi="Times New Roman"/>
    </w:rPr>
  </w:style>
  <w:style w:type="paragraph" w:styleId="Footer">
    <w:name w:val="footer"/>
    <w:basedOn w:val="Normal"/>
    <w:link w:val="FooterChar"/>
    <w:uiPriority w:val="99"/>
    <w:unhideWhenUsed/>
    <w:rsid w:val="00F6712C"/>
    <w:pPr>
      <w:tabs>
        <w:tab w:val="center" w:pos="4513"/>
        <w:tab w:val="right" w:pos="9026"/>
      </w:tabs>
    </w:pPr>
  </w:style>
  <w:style w:type="character" w:customStyle="1" w:styleId="FooterChar">
    <w:name w:val="Footer Char"/>
    <w:link w:val="Footer"/>
    <w:uiPriority w:val="99"/>
    <w:rsid w:val="00F6712C"/>
    <w:rPr>
      <w:rFonts w:ascii="Times New Roman" w:eastAsia="Times New Roman" w:hAnsi="Times New Roman"/>
    </w:rPr>
  </w:style>
  <w:style w:type="paragraph" w:styleId="ListParagraph">
    <w:name w:val="List Paragraph"/>
    <w:basedOn w:val="Normal"/>
    <w:uiPriority w:val="34"/>
    <w:qFormat/>
    <w:rsid w:val="00A7780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MediumGrid1-Accent2">
    <w:name w:val="Medium Grid 1 Accent 2"/>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ColorfulList-Accent1">
    <w:name w:val="Colorful List Accent 1"/>
    <w:basedOn w:val="Normal"/>
    <w:uiPriority w:val="34"/>
    <w:qFormat/>
    <w:rsid w:val="0056269B"/>
    <w:pPr>
      <w:ind w:left="720"/>
    </w:pPr>
  </w:style>
  <w:style w:type="paragraph" w:styleId="Header">
    <w:name w:val="header"/>
    <w:basedOn w:val="Normal"/>
    <w:link w:val="HeaderChar"/>
    <w:uiPriority w:val="99"/>
    <w:unhideWhenUsed/>
    <w:rsid w:val="00F6712C"/>
    <w:pPr>
      <w:tabs>
        <w:tab w:val="center" w:pos="4513"/>
        <w:tab w:val="right" w:pos="9026"/>
      </w:tabs>
    </w:pPr>
  </w:style>
  <w:style w:type="character" w:customStyle="1" w:styleId="HeaderChar">
    <w:name w:val="Header Char"/>
    <w:link w:val="Header"/>
    <w:uiPriority w:val="99"/>
    <w:rsid w:val="00F6712C"/>
    <w:rPr>
      <w:rFonts w:ascii="Times New Roman" w:eastAsia="Times New Roman" w:hAnsi="Times New Roman"/>
    </w:rPr>
  </w:style>
  <w:style w:type="paragraph" w:styleId="Footer">
    <w:name w:val="footer"/>
    <w:basedOn w:val="Normal"/>
    <w:link w:val="FooterChar"/>
    <w:uiPriority w:val="99"/>
    <w:unhideWhenUsed/>
    <w:rsid w:val="00F6712C"/>
    <w:pPr>
      <w:tabs>
        <w:tab w:val="center" w:pos="4513"/>
        <w:tab w:val="right" w:pos="9026"/>
      </w:tabs>
    </w:pPr>
  </w:style>
  <w:style w:type="character" w:customStyle="1" w:styleId="FooterChar">
    <w:name w:val="Footer Char"/>
    <w:link w:val="Footer"/>
    <w:uiPriority w:val="99"/>
    <w:rsid w:val="00F6712C"/>
    <w:rPr>
      <w:rFonts w:ascii="Times New Roman" w:eastAsia="Times New Roman" w:hAnsi="Times New Roman"/>
    </w:rPr>
  </w:style>
  <w:style w:type="paragraph" w:styleId="ListParagraph">
    <w:name w:val="List Paragraph"/>
    <w:basedOn w:val="Normal"/>
    <w:uiPriority w:val="34"/>
    <w:qFormat/>
    <w:rsid w:val="00A778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88628">
      <w:bodyDiv w:val="1"/>
      <w:marLeft w:val="0"/>
      <w:marRight w:val="0"/>
      <w:marTop w:val="0"/>
      <w:marBottom w:val="0"/>
      <w:divBdr>
        <w:top w:val="none" w:sz="0" w:space="0" w:color="auto"/>
        <w:left w:val="none" w:sz="0" w:space="0" w:color="auto"/>
        <w:bottom w:val="none" w:sz="0" w:space="0" w:color="auto"/>
        <w:right w:val="none" w:sz="0" w:space="0" w:color="auto"/>
      </w:divBdr>
    </w:div>
    <w:div w:id="1284120393">
      <w:bodyDiv w:val="1"/>
      <w:marLeft w:val="0"/>
      <w:marRight w:val="0"/>
      <w:marTop w:val="0"/>
      <w:marBottom w:val="0"/>
      <w:divBdr>
        <w:top w:val="none" w:sz="0" w:space="0" w:color="auto"/>
        <w:left w:val="none" w:sz="0" w:space="0" w:color="auto"/>
        <w:bottom w:val="none" w:sz="0" w:space="0" w:color="auto"/>
        <w:right w:val="none" w:sz="0" w:space="0" w:color="auto"/>
      </w:divBdr>
    </w:div>
    <w:div w:id="1669675946">
      <w:bodyDiv w:val="1"/>
      <w:marLeft w:val="180"/>
      <w:marRight w:val="0"/>
      <w:marTop w:val="120"/>
      <w:marBottom w:val="0"/>
      <w:divBdr>
        <w:top w:val="none" w:sz="0" w:space="0" w:color="auto"/>
        <w:left w:val="none" w:sz="0" w:space="0" w:color="auto"/>
        <w:bottom w:val="none" w:sz="0" w:space="0" w:color="auto"/>
        <w:right w:val="none" w:sz="0" w:space="0" w:color="auto"/>
      </w:divBdr>
      <w:divsChild>
        <w:div w:id="529030547">
          <w:marLeft w:val="0"/>
          <w:marRight w:val="0"/>
          <w:marTop w:val="0"/>
          <w:marBottom w:val="0"/>
          <w:divBdr>
            <w:top w:val="none" w:sz="0" w:space="0" w:color="auto"/>
            <w:left w:val="none" w:sz="0" w:space="0" w:color="auto"/>
            <w:bottom w:val="none" w:sz="0" w:space="0" w:color="auto"/>
            <w:right w:val="none" w:sz="0" w:space="0" w:color="auto"/>
          </w:divBdr>
          <w:divsChild>
            <w:div w:id="638731279">
              <w:marLeft w:val="0"/>
              <w:marRight w:val="0"/>
              <w:marTop w:val="0"/>
              <w:marBottom w:val="0"/>
              <w:divBdr>
                <w:top w:val="none" w:sz="0" w:space="0" w:color="auto"/>
                <w:left w:val="none" w:sz="0" w:space="0" w:color="auto"/>
                <w:bottom w:val="none" w:sz="0" w:space="0" w:color="auto"/>
                <w:right w:val="none" w:sz="0" w:space="0" w:color="auto"/>
              </w:divBdr>
              <w:divsChild>
                <w:div w:id="1222016533">
                  <w:marLeft w:val="0"/>
                  <w:marRight w:val="0"/>
                  <w:marTop w:val="0"/>
                  <w:marBottom w:val="0"/>
                  <w:divBdr>
                    <w:top w:val="none" w:sz="0" w:space="0" w:color="auto"/>
                    <w:left w:val="none" w:sz="0" w:space="0" w:color="auto"/>
                    <w:bottom w:val="none" w:sz="0" w:space="0" w:color="auto"/>
                    <w:right w:val="none" w:sz="0" w:space="0" w:color="auto"/>
                  </w:divBdr>
                  <w:divsChild>
                    <w:div w:id="255868664">
                      <w:marLeft w:val="0"/>
                      <w:marRight w:val="0"/>
                      <w:marTop w:val="0"/>
                      <w:marBottom w:val="0"/>
                      <w:divBdr>
                        <w:top w:val="none" w:sz="0" w:space="0" w:color="auto"/>
                        <w:left w:val="none" w:sz="0" w:space="0" w:color="auto"/>
                        <w:bottom w:val="none" w:sz="0" w:space="0" w:color="auto"/>
                        <w:right w:val="none" w:sz="0" w:space="0" w:color="auto"/>
                      </w:divBdr>
                      <w:divsChild>
                        <w:div w:id="130828377">
                          <w:marLeft w:val="0"/>
                          <w:marRight w:val="0"/>
                          <w:marTop w:val="0"/>
                          <w:marBottom w:val="0"/>
                          <w:divBdr>
                            <w:top w:val="none" w:sz="0" w:space="0" w:color="auto"/>
                            <w:left w:val="none" w:sz="0" w:space="0" w:color="auto"/>
                            <w:bottom w:val="none" w:sz="0" w:space="0" w:color="auto"/>
                            <w:right w:val="none" w:sz="0" w:space="0" w:color="auto"/>
                          </w:divBdr>
                          <w:divsChild>
                            <w:div w:id="1870989212">
                              <w:marLeft w:val="0"/>
                              <w:marRight w:val="0"/>
                              <w:marTop w:val="0"/>
                              <w:marBottom w:val="0"/>
                              <w:divBdr>
                                <w:top w:val="none" w:sz="0" w:space="0" w:color="auto"/>
                                <w:left w:val="none" w:sz="0" w:space="0" w:color="auto"/>
                                <w:bottom w:val="none" w:sz="0" w:space="0" w:color="auto"/>
                                <w:right w:val="none" w:sz="0" w:space="0" w:color="auto"/>
                              </w:divBdr>
                              <w:divsChild>
                                <w:div w:id="1843814486">
                                  <w:marLeft w:val="0"/>
                                  <w:marRight w:val="0"/>
                                  <w:marTop w:val="0"/>
                                  <w:marBottom w:val="0"/>
                                  <w:divBdr>
                                    <w:top w:val="none" w:sz="0" w:space="0" w:color="auto"/>
                                    <w:left w:val="none" w:sz="0" w:space="0" w:color="auto"/>
                                    <w:bottom w:val="none" w:sz="0" w:space="0" w:color="auto"/>
                                    <w:right w:val="none" w:sz="0" w:space="0" w:color="auto"/>
                                  </w:divBdr>
                                  <w:divsChild>
                                    <w:div w:id="1053231341">
                                      <w:marLeft w:val="0"/>
                                      <w:marRight w:val="0"/>
                                      <w:marTop w:val="0"/>
                                      <w:marBottom w:val="0"/>
                                      <w:divBdr>
                                        <w:top w:val="none" w:sz="0" w:space="0" w:color="auto"/>
                                        <w:left w:val="none" w:sz="0" w:space="0" w:color="auto"/>
                                        <w:bottom w:val="none" w:sz="0" w:space="0" w:color="auto"/>
                                        <w:right w:val="none" w:sz="0" w:space="0" w:color="auto"/>
                                      </w:divBdr>
                                      <w:divsChild>
                                        <w:div w:id="880478407">
                                          <w:marLeft w:val="0"/>
                                          <w:marRight w:val="0"/>
                                          <w:marTop w:val="0"/>
                                          <w:marBottom w:val="0"/>
                                          <w:divBdr>
                                            <w:top w:val="none" w:sz="0" w:space="0" w:color="auto"/>
                                            <w:left w:val="none" w:sz="0" w:space="0" w:color="auto"/>
                                            <w:bottom w:val="none" w:sz="0" w:space="0" w:color="auto"/>
                                            <w:right w:val="none" w:sz="0" w:space="0" w:color="auto"/>
                                          </w:divBdr>
                                          <w:divsChild>
                                            <w:div w:id="1895459642">
                                              <w:marLeft w:val="0"/>
                                              <w:marRight w:val="0"/>
                                              <w:marTop w:val="0"/>
                                              <w:marBottom w:val="0"/>
                                              <w:divBdr>
                                                <w:top w:val="none" w:sz="0" w:space="0" w:color="auto"/>
                                                <w:left w:val="none" w:sz="0" w:space="0" w:color="auto"/>
                                                <w:bottom w:val="none" w:sz="0" w:space="0" w:color="auto"/>
                                                <w:right w:val="none" w:sz="0" w:space="0" w:color="auto"/>
                                              </w:divBdr>
                                              <w:divsChild>
                                                <w:div w:id="1908035509">
                                                  <w:marLeft w:val="0"/>
                                                  <w:marRight w:val="0"/>
                                                  <w:marTop w:val="0"/>
                                                  <w:marBottom w:val="0"/>
                                                  <w:divBdr>
                                                    <w:top w:val="none" w:sz="0" w:space="0" w:color="auto"/>
                                                    <w:left w:val="none" w:sz="0" w:space="0" w:color="auto"/>
                                                    <w:bottom w:val="none" w:sz="0" w:space="0" w:color="auto"/>
                                                    <w:right w:val="none" w:sz="0" w:space="0" w:color="auto"/>
                                                  </w:divBdr>
                                                  <w:divsChild>
                                                    <w:div w:id="1239092895">
                                                      <w:marLeft w:val="0"/>
                                                      <w:marRight w:val="0"/>
                                                      <w:marTop w:val="0"/>
                                                      <w:marBottom w:val="0"/>
                                                      <w:divBdr>
                                                        <w:top w:val="none" w:sz="0" w:space="0" w:color="auto"/>
                                                        <w:left w:val="none" w:sz="0" w:space="0" w:color="auto"/>
                                                        <w:bottom w:val="none" w:sz="0" w:space="0" w:color="auto"/>
                                                        <w:right w:val="none" w:sz="0" w:space="0" w:color="auto"/>
                                                      </w:divBdr>
                                                      <w:divsChild>
                                                        <w:div w:id="477767524">
                                                          <w:marLeft w:val="0"/>
                                                          <w:marRight w:val="0"/>
                                                          <w:marTop w:val="0"/>
                                                          <w:marBottom w:val="0"/>
                                                          <w:divBdr>
                                                            <w:top w:val="none" w:sz="0" w:space="0" w:color="auto"/>
                                                            <w:left w:val="none" w:sz="0" w:space="0" w:color="auto"/>
                                                            <w:bottom w:val="none" w:sz="0" w:space="0" w:color="auto"/>
                                                            <w:right w:val="none" w:sz="0" w:space="0" w:color="auto"/>
                                                          </w:divBdr>
                                                          <w:divsChild>
                                                            <w:div w:id="1437870307">
                                                              <w:marLeft w:val="0"/>
                                                              <w:marRight w:val="0"/>
                                                              <w:marTop w:val="0"/>
                                                              <w:marBottom w:val="0"/>
                                                              <w:divBdr>
                                                                <w:top w:val="none" w:sz="0" w:space="0" w:color="auto"/>
                                                                <w:left w:val="none" w:sz="0" w:space="0" w:color="auto"/>
                                                                <w:bottom w:val="none" w:sz="0" w:space="0" w:color="auto"/>
                                                                <w:right w:val="none" w:sz="0" w:space="0" w:color="auto"/>
                                                              </w:divBdr>
                                                              <w:divsChild>
                                                                <w:div w:id="1996374963">
                                                                  <w:marLeft w:val="0"/>
                                                                  <w:marRight w:val="0"/>
                                                                  <w:marTop w:val="0"/>
                                                                  <w:marBottom w:val="0"/>
                                                                  <w:divBdr>
                                                                    <w:top w:val="none" w:sz="0" w:space="0" w:color="auto"/>
                                                                    <w:left w:val="none" w:sz="0" w:space="0" w:color="auto"/>
                                                                    <w:bottom w:val="none" w:sz="0" w:space="0" w:color="auto"/>
                                                                    <w:right w:val="none" w:sz="0" w:space="0" w:color="auto"/>
                                                                  </w:divBdr>
                                                                  <w:divsChild>
                                                                    <w:div w:id="815687076">
                                                                      <w:marLeft w:val="0"/>
                                                                      <w:marRight w:val="0"/>
                                                                      <w:marTop w:val="0"/>
                                                                      <w:marBottom w:val="0"/>
                                                                      <w:divBdr>
                                                                        <w:top w:val="none" w:sz="0" w:space="0" w:color="auto"/>
                                                                        <w:left w:val="none" w:sz="0" w:space="0" w:color="auto"/>
                                                                        <w:bottom w:val="none" w:sz="0" w:space="0" w:color="auto"/>
                                                                        <w:right w:val="none" w:sz="0" w:space="0" w:color="auto"/>
                                                                      </w:divBdr>
                                                                      <w:divsChild>
                                                                        <w:div w:id="9794259">
                                                                          <w:marLeft w:val="0"/>
                                                                          <w:marRight w:val="0"/>
                                                                          <w:marTop w:val="0"/>
                                                                          <w:marBottom w:val="0"/>
                                                                          <w:divBdr>
                                                                            <w:top w:val="none" w:sz="0" w:space="0" w:color="auto"/>
                                                                            <w:left w:val="none" w:sz="0" w:space="0" w:color="auto"/>
                                                                            <w:bottom w:val="none" w:sz="0" w:space="0" w:color="auto"/>
                                                                            <w:right w:val="none" w:sz="0" w:space="0" w:color="auto"/>
                                                                          </w:divBdr>
                                                                          <w:divsChild>
                                                                            <w:div w:id="496846162">
                                                                              <w:marLeft w:val="0"/>
                                                                              <w:marRight w:val="0"/>
                                                                              <w:marTop w:val="0"/>
                                                                              <w:marBottom w:val="0"/>
                                                                              <w:divBdr>
                                                                                <w:top w:val="none" w:sz="0" w:space="0" w:color="auto"/>
                                                                                <w:left w:val="none" w:sz="0" w:space="0" w:color="auto"/>
                                                                                <w:bottom w:val="none" w:sz="0" w:space="0" w:color="auto"/>
                                                                                <w:right w:val="none" w:sz="0" w:space="0" w:color="auto"/>
                                                                              </w:divBdr>
                                                                              <w:divsChild>
                                                                                <w:div w:id="908617099">
                                                                                  <w:marLeft w:val="0"/>
                                                                                  <w:marRight w:val="0"/>
                                                                                  <w:marTop w:val="0"/>
                                                                                  <w:marBottom w:val="0"/>
                                                                                  <w:divBdr>
                                                                                    <w:top w:val="none" w:sz="0" w:space="0" w:color="auto"/>
                                                                                    <w:left w:val="none" w:sz="0" w:space="0" w:color="auto"/>
                                                                                    <w:bottom w:val="none" w:sz="0" w:space="0" w:color="auto"/>
                                                                                    <w:right w:val="none" w:sz="0" w:space="0" w:color="auto"/>
                                                                                  </w:divBdr>
                                                                                  <w:divsChild>
                                                                                    <w:div w:id="563372093">
                                                                                      <w:marLeft w:val="0"/>
                                                                                      <w:marRight w:val="0"/>
                                                                                      <w:marTop w:val="0"/>
                                                                                      <w:marBottom w:val="0"/>
                                                                                      <w:divBdr>
                                                                                        <w:top w:val="none" w:sz="0" w:space="0" w:color="auto"/>
                                                                                        <w:left w:val="none" w:sz="0" w:space="0" w:color="auto"/>
                                                                                        <w:bottom w:val="none" w:sz="0" w:space="0" w:color="auto"/>
                                                                                        <w:right w:val="none" w:sz="0" w:space="0" w:color="auto"/>
                                                                                      </w:divBdr>
                                                                                      <w:divsChild>
                                                                                        <w:div w:id="793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873D-F33A-4A95-B4C1-24DC11A8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GE User</cp:lastModifiedBy>
  <cp:revision>2</cp:revision>
  <cp:lastPrinted>2014-03-18T16:29:00Z</cp:lastPrinted>
  <dcterms:created xsi:type="dcterms:W3CDTF">2016-05-27T13:43:00Z</dcterms:created>
  <dcterms:modified xsi:type="dcterms:W3CDTF">2016-05-27T13:43:00Z</dcterms:modified>
</cp:coreProperties>
</file>